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985" w:rsidRPr="00103B16" w:rsidRDefault="00863C6E" w:rsidP="00103B16">
      <w:pPr>
        <w:jc w:val="center"/>
        <w:rPr>
          <w:rFonts w:ascii="ＤＦ特太ゴシック体" w:eastAsia="ＤＦ特太ゴシック体" w:hAnsi="HG丸ｺﾞｼｯｸM-PRO"/>
          <w:sz w:val="40"/>
          <w:szCs w:val="40"/>
          <w:bdr w:val="single" w:sz="4" w:space="0" w:color="auto"/>
        </w:rPr>
      </w:pPr>
      <w:r>
        <w:rPr>
          <w:rFonts w:ascii="ＤＦ特太ゴシック体" w:eastAsia="ＤＦ特太ゴシック体" w:hAnsi="HG丸ｺﾞｼｯｸM-PRO"/>
          <w:noProof/>
          <w:sz w:val="40"/>
          <w:szCs w:val="40"/>
        </w:rPr>
        <mc:AlternateContent>
          <mc:Choice Requires="wps">
            <w:drawing>
              <wp:anchor distT="0" distB="0" distL="114300" distR="114300" simplePos="0" relativeHeight="251665920" behindDoc="0" locked="0" layoutInCell="1" allowOverlap="1">
                <wp:simplePos x="0" y="0"/>
                <wp:positionH relativeFrom="column">
                  <wp:posOffset>6350</wp:posOffset>
                </wp:positionH>
                <wp:positionV relativeFrom="paragraph">
                  <wp:posOffset>-8255</wp:posOffset>
                </wp:positionV>
                <wp:extent cx="5746750" cy="380365"/>
                <wp:effectExtent l="0" t="0" r="6350" b="635"/>
                <wp:wrapNone/>
                <wp:docPr id="2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380365"/>
                        </a:xfrm>
                        <a:prstGeom prst="rect">
                          <a:avLst/>
                        </a:prstGeom>
                        <a:gradFill rotWithShape="1">
                          <a:gsLst>
                            <a:gs pos="100000">
                              <a:schemeClr val="accent5"/>
                            </a:gs>
                            <a:gs pos="100000">
                              <a:srgbClr val="FFFF99"/>
                            </a:gs>
                            <a:gs pos="100000">
                              <a:srgbClr val="FFFF00"/>
                            </a:gs>
                          </a:gsLst>
                          <a:lin ang="5400000" scaled="1"/>
                        </a:gradFill>
                        <a:ln>
                          <a:noFill/>
                        </a:ln>
                        <a:extLst/>
                      </wps:spPr>
                      <wps:txbx>
                        <w:txbxContent>
                          <w:p w:rsidR="00103B16" w:rsidRDefault="002613F5" w:rsidP="00103B16">
                            <w:pPr>
                              <w:jc w:val="center"/>
                            </w:pPr>
                            <w:r>
                              <w:rPr>
                                <w:rFonts w:ascii="ＤＦ特太ゴシック体" w:eastAsia="ＤＦ特太ゴシック体" w:hAnsi="HG丸ｺﾞｼｯｸM-PRO" w:hint="eastAsia"/>
                                <w:sz w:val="40"/>
                                <w:szCs w:val="40"/>
                              </w:rPr>
                              <w:t>令和３</w:t>
                            </w:r>
                            <w:r w:rsidR="003E2BCD">
                              <w:rPr>
                                <w:rFonts w:ascii="ＤＦ特太ゴシック体" w:eastAsia="ＤＦ特太ゴシック体" w:hAnsi="HG丸ｺﾞｼｯｸM-PRO" w:hint="eastAsia"/>
                                <w:sz w:val="40"/>
                                <w:szCs w:val="40"/>
                              </w:rPr>
                              <w:t>年度</w:t>
                            </w:r>
                            <w:r w:rsidR="00103B16" w:rsidRPr="00103B16">
                              <w:rPr>
                                <w:rFonts w:ascii="ＤＦ特太ゴシック体" w:eastAsia="ＤＦ特太ゴシック体" w:hAnsi="HG丸ｺﾞｼｯｸM-PRO" w:hint="eastAsia"/>
                                <w:sz w:val="40"/>
                                <w:szCs w:val="40"/>
                              </w:rPr>
                              <w:t xml:space="preserve">　不二が丘小学校の教育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left:0;text-align:left;margin-left:.5pt;margin-top:-.65pt;width:452.5pt;height:2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" fillcolor="#4bacc6 [3208]" stroked="f">
                <v:fill color2="yellow" rotate="t" colors="0 #4bacc6;1 #4bacc6;1 #ff9" focus="100%" type="gradient"/>
                <v:textbox inset="5.85pt,.7pt,5.85pt,.7pt">
                  <w:txbxContent>
                    <w:p w:rsidR="00103B16" w:rsidRDefault="002613F5" w:rsidP="00103B16">
                      <w:pPr>
                        <w:jc w:val="center"/>
                      </w:pPr>
                      <w:r>
                        <w:rPr>
                          <w:rFonts w:ascii="ＤＦ特太ゴシック体" w:eastAsia="ＤＦ特太ゴシック体" w:hAnsi="HG丸ｺﾞｼｯｸM-PRO" w:hint="eastAsia"/>
                          <w:sz w:val="40"/>
                          <w:szCs w:val="40"/>
                        </w:rPr>
                        <w:t>令和３</w:t>
                      </w:r>
                      <w:r w:rsidR="003E2BCD">
                        <w:rPr>
                          <w:rFonts w:ascii="ＤＦ特太ゴシック体" w:eastAsia="ＤＦ特太ゴシック体" w:hAnsi="HG丸ｺﾞｼｯｸM-PRO" w:hint="eastAsia"/>
                          <w:sz w:val="40"/>
                          <w:szCs w:val="40"/>
                        </w:rPr>
                        <w:t>年度</w:t>
                      </w:r>
                      <w:r w:rsidR="00103B16" w:rsidRPr="00103B16">
                        <w:rPr>
                          <w:rFonts w:ascii="ＤＦ特太ゴシック体" w:eastAsia="ＤＦ特太ゴシック体" w:hAnsi="HG丸ｺﾞｼｯｸM-PRO" w:hint="eastAsia"/>
                          <w:sz w:val="40"/>
                          <w:szCs w:val="40"/>
                        </w:rPr>
                        <w:t xml:space="preserve">　不二が丘小学校の教育</w:t>
                      </w:r>
                    </w:p>
                  </w:txbxContent>
                </v:textbox>
              </v:rect>
            </w:pict>
          </mc:Fallback>
        </mc:AlternateContent>
      </w:r>
      <w:r w:rsidR="00103B16" w:rsidRPr="00103B16">
        <w:rPr>
          <w:rFonts w:ascii="ＤＦ特太ゴシック体" w:eastAsia="ＤＦ特太ゴシック体" w:hAnsi="HG丸ｺﾞｼｯｸM-PRO" w:hint="eastAsia"/>
          <w:sz w:val="40"/>
          <w:szCs w:val="40"/>
          <w:bdr w:val="single" w:sz="4" w:space="0" w:color="auto"/>
        </w:rPr>
        <w:t xml:space="preserve"> </w:t>
      </w:r>
    </w:p>
    <w:p w:rsidR="00D67985" w:rsidRPr="00103B16" w:rsidRDefault="005307B2" w:rsidP="005307B2">
      <w:pPr>
        <w:rPr>
          <w:rFonts w:ascii="HG丸ｺﾞｼｯｸM-PRO" w:eastAsia="HG丸ｺﾞｼｯｸM-PRO" w:hAnsi="HG丸ｺﾞｼｯｸM-PRO"/>
          <w:b/>
          <w:szCs w:val="21"/>
        </w:rPr>
      </w:pPr>
      <w:r>
        <w:rPr>
          <w:rFonts w:ascii="HG丸ｺﾞｼｯｸM-PRO" w:eastAsia="HG丸ｺﾞｼｯｸM-PRO" w:hAnsi="HG丸ｺﾞｼｯｸM-PRO" w:hint="eastAsia"/>
          <w:b/>
          <w:sz w:val="28"/>
          <w:szCs w:val="28"/>
          <w:bdr w:val="single" w:sz="4" w:space="0" w:color="auto"/>
        </w:rPr>
        <w:t xml:space="preserve">　教</w:t>
      </w:r>
      <w:r w:rsidR="00D67985" w:rsidRPr="00103B16">
        <w:rPr>
          <w:rFonts w:ascii="HG丸ｺﾞｼｯｸM-PRO" w:eastAsia="HG丸ｺﾞｼｯｸM-PRO" w:hAnsi="HG丸ｺﾞｼｯｸM-PRO" w:hint="eastAsia"/>
          <w:b/>
          <w:sz w:val="28"/>
          <w:szCs w:val="28"/>
          <w:bdr w:val="single" w:sz="4" w:space="0" w:color="auto"/>
        </w:rPr>
        <w:t>育目標：</w:t>
      </w:r>
      <w:r>
        <w:rPr>
          <w:rFonts w:ascii="HG丸ｺﾞｼｯｸM-PRO" w:eastAsia="HG丸ｺﾞｼｯｸM-PRO" w:hAnsi="HG丸ｺﾞｼｯｸM-PRO" w:hint="eastAsia"/>
          <w:b/>
          <w:sz w:val="28"/>
          <w:szCs w:val="28"/>
          <w:bdr w:val="single" w:sz="4" w:space="0" w:color="auto"/>
        </w:rPr>
        <w:t xml:space="preserve">　</w:t>
      </w:r>
      <w:r w:rsidR="00D67985" w:rsidRPr="00103B16">
        <w:rPr>
          <w:rFonts w:ascii="HG丸ｺﾞｼｯｸM-PRO" w:eastAsia="HG丸ｺﾞｼｯｸM-PRO" w:hAnsi="HG丸ｺﾞｼｯｸM-PRO" w:hint="eastAsia"/>
          <w:b/>
          <w:sz w:val="28"/>
          <w:szCs w:val="28"/>
          <w:bdr w:val="single" w:sz="4" w:space="0" w:color="auto"/>
        </w:rPr>
        <w:t>自ら学び，自ら考え，主体的に生きる子どもを育成する</w:t>
      </w:r>
      <w:r>
        <w:rPr>
          <w:rFonts w:ascii="HG丸ｺﾞｼｯｸM-PRO" w:eastAsia="HG丸ｺﾞｼｯｸM-PRO" w:hAnsi="HG丸ｺﾞｼｯｸM-PRO" w:hint="eastAsia"/>
          <w:b/>
          <w:sz w:val="28"/>
          <w:szCs w:val="28"/>
          <w:bdr w:val="single" w:sz="4" w:space="0" w:color="auto"/>
        </w:rPr>
        <w:t xml:space="preserve">　　</w:t>
      </w:r>
    </w:p>
    <w:p w:rsidR="00D67985" w:rsidRPr="00CE42B7" w:rsidRDefault="00D67985" w:rsidP="00D67985">
      <w:pPr>
        <w:ind w:firstLineChars="50" w:firstLine="101"/>
        <w:jc w:val="left"/>
        <w:rPr>
          <w:rFonts w:ascii="ＭＳ ゴシック" w:eastAsia="ＭＳ ゴシック" w:hAnsi="ＭＳ ゴシック"/>
          <w:b/>
          <w:szCs w:val="21"/>
        </w:rPr>
      </w:pPr>
      <w:r w:rsidRPr="00CE42B7">
        <w:rPr>
          <w:rFonts w:ascii="ＭＳ ゴシック" w:eastAsia="ＭＳ ゴシック" w:hAnsi="ＭＳ ゴシック" w:hint="eastAsia"/>
          <w:b/>
          <w:szCs w:val="21"/>
        </w:rPr>
        <w:t xml:space="preserve">【めざす学校像】　　　　　　 　</w:t>
      </w:r>
      <w:r w:rsidR="00F47350">
        <w:rPr>
          <w:rFonts w:ascii="ＭＳ ゴシック" w:eastAsia="ＭＳ ゴシック" w:hAnsi="ＭＳ ゴシック" w:hint="eastAsia"/>
          <w:b/>
          <w:szCs w:val="21"/>
        </w:rPr>
        <w:t xml:space="preserve"> </w:t>
      </w:r>
      <w:r w:rsidRPr="00CE42B7">
        <w:rPr>
          <w:rFonts w:ascii="ＭＳ ゴシック" w:eastAsia="ＭＳ ゴシック" w:hAnsi="ＭＳ ゴシック" w:hint="eastAsia"/>
          <w:b/>
          <w:szCs w:val="21"/>
        </w:rPr>
        <w:t xml:space="preserve">　【めざす子ども像】　　　　　　　　　【めざす教職員像】</w:t>
      </w:r>
    </w:p>
    <w:p w:rsidR="00D67985" w:rsidRPr="000062DB" w:rsidRDefault="00863C6E" w:rsidP="00D67985">
      <w:pPr>
        <w:rPr>
          <w:rFonts w:ascii="HG丸ｺﾞｼｯｸM-PRO" w:eastAsia="HG丸ｺﾞｼｯｸM-PRO" w:hAnsi="HG丸ｺﾞｼｯｸM-PRO"/>
          <w:sz w:val="28"/>
          <w:szCs w:val="28"/>
        </w:rPr>
      </w:pPr>
      <w:r>
        <w:rPr>
          <w:rFonts w:ascii="HG丸ｺﾞｼｯｸM-PRO" w:eastAsia="HG丸ｺﾞｼｯｸM-PRO" w:hAnsi="HG丸ｺﾞｼｯｸM-PRO"/>
          <w:noProof/>
          <w:szCs w:val="21"/>
        </w:rPr>
        <mc:AlternateContent>
          <mc:Choice Requires="wps">
            <w:drawing>
              <wp:anchor distT="0" distB="0" distL="114300" distR="114300" simplePos="0" relativeHeight="251652608" behindDoc="0" locked="0" layoutInCell="1" allowOverlap="1">
                <wp:simplePos x="0" y="0"/>
                <wp:positionH relativeFrom="margin">
                  <wp:posOffset>1395095</wp:posOffset>
                </wp:positionH>
                <wp:positionV relativeFrom="paragraph">
                  <wp:posOffset>3810</wp:posOffset>
                </wp:positionV>
                <wp:extent cx="894715" cy="542925"/>
                <wp:effectExtent l="9525" t="10160" r="10160" b="18415"/>
                <wp:wrapNone/>
                <wp:docPr id="24"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542925"/>
                        </a:xfrm>
                        <a:prstGeom prst="roundRect">
                          <a:avLst>
                            <a:gd name="adj" fmla="val 16667"/>
                          </a:avLst>
                        </a:prstGeom>
                        <a:solidFill>
                          <a:schemeClr val="accent5">
                            <a:lumMod val="20000"/>
                            <a:lumOff val="80000"/>
                          </a:schemeClr>
                        </a:solidFill>
                        <a:ln w="19050">
                          <a:solidFill>
                            <a:schemeClr val="accent1">
                              <a:lumMod val="50000"/>
                              <a:lumOff val="0"/>
                            </a:schemeClr>
                          </a:solidFill>
                          <a:miter lim="800000"/>
                          <a:headEnd/>
                          <a:tailEnd/>
                        </a:ln>
                      </wps:spPr>
                      <wps:txbx>
                        <w:txbxContent>
                          <w:p w:rsidR="00D67985" w:rsidRPr="009256D6" w:rsidRDefault="00D67985" w:rsidP="00D67985">
                            <w:pPr>
                              <w:jc w:val="center"/>
                              <w:rPr>
                                <w:rFonts w:ascii="HG丸ｺﾞｼｯｸM-PRO" w:eastAsia="HG丸ｺﾞｼｯｸM-PRO" w:hAnsi="HG丸ｺﾞｼｯｸM-PRO"/>
                                <w:b/>
                                <w:color w:val="000000" w:themeColor="text1"/>
                                <w:w w:val="80"/>
                                <w:sz w:val="22"/>
                                <w:szCs w:val="21"/>
                              </w:rPr>
                            </w:pPr>
                            <w:r w:rsidRPr="009256D6">
                              <w:rPr>
                                <w:rFonts w:ascii="HG丸ｺﾞｼｯｸM-PRO" w:eastAsia="HG丸ｺﾞｼｯｸM-PRO" w:hAnsi="HG丸ｺﾞｼｯｸM-PRO" w:hint="eastAsia"/>
                                <w:b/>
                                <w:color w:val="000000" w:themeColor="text1"/>
                                <w:w w:val="80"/>
                                <w:sz w:val="22"/>
                                <w:szCs w:val="21"/>
                              </w:rPr>
                              <w:t>進んで学ぶ</w:t>
                            </w:r>
                          </w:p>
                          <w:p w:rsidR="00D67985" w:rsidRPr="009256D6" w:rsidRDefault="00D67985" w:rsidP="00D67985">
                            <w:pPr>
                              <w:jc w:val="center"/>
                              <w:rPr>
                                <w:rFonts w:ascii="HG丸ｺﾞｼｯｸM-PRO" w:eastAsia="HG丸ｺﾞｼｯｸM-PRO" w:hAnsi="HG丸ｺﾞｼｯｸM-PRO"/>
                                <w:b/>
                                <w:color w:val="000000" w:themeColor="text1"/>
                                <w:w w:val="80"/>
                                <w:sz w:val="22"/>
                                <w:szCs w:val="21"/>
                              </w:rPr>
                            </w:pPr>
                            <w:r w:rsidRPr="009256D6">
                              <w:rPr>
                                <w:rFonts w:ascii="HG丸ｺﾞｼｯｸM-PRO" w:eastAsia="HG丸ｺﾞｼｯｸM-PRO" w:hAnsi="HG丸ｺﾞｼｯｸM-PRO" w:hint="eastAsia"/>
                                <w:b/>
                                <w:color w:val="000000" w:themeColor="text1"/>
                                <w:w w:val="80"/>
                                <w:sz w:val="22"/>
                                <w:szCs w:val="21"/>
                              </w:rPr>
                              <w:t>子ども</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left:0;text-align:left;margin-left:109.85pt;margin-top:.3pt;width:70.45pt;height:42.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" fillcolor="#daeef3 [664]" strokecolor="#243f60 [1604]" strokeweight="1.5pt">
                <v:stroke joinstyle="miter"/>
                <v:textbox inset="0,0,0,0">
                  <w:txbxContent>
                    <w:p w:rsidR="00D67985" w:rsidRPr="009256D6" w:rsidRDefault="00D67985" w:rsidP="00D67985">
                      <w:pPr>
                        <w:jc w:val="center"/>
                        <w:rPr>
                          <w:rFonts w:ascii="HG丸ｺﾞｼｯｸM-PRO" w:eastAsia="HG丸ｺﾞｼｯｸM-PRO" w:hAnsi="HG丸ｺﾞｼｯｸM-PRO"/>
                          <w:b/>
                          <w:color w:val="000000" w:themeColor="text1"/>
                          <w:w w:val="80"/>
                          <w:sz w:val="22"/>
                          <w:szCs w:val="21"/>
                        </w:rPr>
                      </w:pPr>
                      <w:r w:rsidRPr="009256D6">
                        <w:rPr>
                          <w:rFonts w:ascii="HG丸ｺﾞｼｯｸM-PRO" w:eastAsia="HG丸ｺﾞｼｯｸM-PRO" w:hAnsi="HG丸ｺﾞｼｯｸM-PRO" w:hint="eastAsia"/>
                          <w:b/>
                          <w:color w:val="000000" w:themeColor="text1"/>
                          <w:w w:val="80"/>
                          <w:sz w:val="22"/>
                          <w:szCs w:val="21"/>
                        </w:rPr>
                        <w:t>進んで学ぶ</w:t>
                      </w:r>
                    </w:p>
                    <w:p w:rsidR="00D67985" w:rsidRPr="009256D6" w:rsidRDefault="00D67985" w:rsidP="00D67985">
                      <w:pPr>
                        <w:jc w:val="center"/>
                        <w:rPr>
                          <w:rFonts w:ascii="HG丸ｺﾞｼｯｸM-PRO" w:eastAsia="HG丸ｺﾞｼｯｸM-PRO" w:hAnsi="HG丸ｺﾞｼｯｸM-PRO"/>
                          <w:b/>
                          <w:color w:val="000000" w:themeColor="text1"/>
                          <w:w w:val="80"/>
                          <w:sz w:val="22"/>
                          <w:szCs w:val="21"/>
                        </w:rPr>
                      </w:pPr>
                      <w:r w:rsidRPr="009256D6">
                        <w:rPr>
                          <w:rFonts w:ascii="HG丸ｺﾞｼｯｸM-PRO" w:eastAsia="HG丸ｺﾞｼｯｸM-PRO" w:hAnsi="HG丸ｺﾞｼｯｸM-PRO" w:hint="eastAsia"/>
                          <w:b/>
                          <w:color w:val="000000" w:themeColor="text1"/>
                          <w:w w:val="80"/>
                          <w:sz w:val="22"/>
                          <w:szCs w:val="21"/>
                        </w:rPr>
                        <w:t>子ども</w:t>
                      </w:r>
                    </w:p>
                  </w:txbxContent>
                </v:textbox>
                <w10:wrap anchorx="margin"/>
              </v:roundrect>
            </w:pict>
          </mc:Fallback>
        </mc:AlternateContent>
      </w:r>
      <w:r>
        <w:rPr>
          <w:rFonts w:ascii="HG丸ｺﾞｼｯｸM-PRO" w:eastAsia="HG丸ｺﾞｼｯｸM-PRO" w:hAnsi="HG丸ｺﾞｼｯｸM-PRO"/>
          <w:noProof/>
          <w:szCs w:val="21"/>
        </w:rPr>
        <mc:AlternateContent>
          <mc:Choice Requires="wps">
            <w:drawing>
              <wp:anchor distT="0" distB="0" distL="114299" distR="114299" simplePos="0" relativeHeight="251663872" behindDoc="0" locked="0" layoutInCell="1" allowOverlap="1">
                <wp:simplePos x="0" y="0"/>
                <wp:positionH relativeFrom="margin">
                  <wp:posOffset>3865879</wp:posOffset>
                </wp:positionH>
                <wp:positionV relativeFrom="paragraph">
                  <wp:posOffset>546735</wp:posOffset>
                </wp:positionV>
                <wp:extent cx="0" cy="166370"/>
                <wp:effectExtent l="0" t="0" r="0" b="508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63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384A4" id="直線コネクタ 38" o:spid="_x0000_s1026" style="position:absolute;left:0;text-align:left;z-index:25166387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304.4pt,43.05pt" to="304.4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" strokecolor="black [3213]" strokeweight="1pt">
                <o:lock v:ext="edit" shapetype="f"/>
                <w10:wrap anchorx="margin"/>
              </v:line>
            </w:pict>
          </mc:Fallback>
        </mc:AlternateContent>
      </w:r>
      <w:r>
        <w:rPr>
          <w:rFonts w:ascii="HG丸ｺﾞｼｯｸM-PRO" w:eastAsia="HG丸ｺﾞｼｯｸM-PRO" w:hAnsi="HG丸ｺﾞｼｯｸM-PRO"/>
          <w:noProof/>
          <w:szCs w:val="21"/>
        </w:rPr>
        <mc:AlternateContent>
          <mc:Choice Requires="wps">
            <w:drawing>
              <wp:anchor distT="0" distB="0" distL="114299" distR="114299" simplePos="0" relativeHeight="251661824" behindDoc="0" locked="0" layoutInCell="1" allowOverlap="1">
                <wp:simplePos x="0" y="0"/>
                <wp:positionH relativeFrom="margin">
                  <wp:posOffset>1846579</wp:posOffset>
                </wp:positionH>
                <wp:positionV relativeFrom="paragraph">
                  <wp:posOffset>546735</wp:posOffset>
                </wp:positionV>
                <wp:extent cx="0" cy="166370"/>
                <wp:effectExtent l="0" t="0" r="0" b="508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63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21A75" id="直線コネクタ 29" o:spid="_x0000_s1026" style="position:absolute;left:0;text-align:left;z-index:25166182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145.4pt,43.05pt" to="145.4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" strokecolor="black [3213]" strokeweight="1pt">
                <o:lock v:ext="edit" shapetype="f"/>
                <w10:wrap anchorx="margin"/>
              </v:lin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3632" behindDoc="0" locked="0" layoutInCell="1" allowOverlap="1">
                <wp:simplePos x="0" y="0"/>
                <wp:positionH relativeFrom="margin">
                  <wp:posOffset>2430145</wp:posOffset>
                </wp:positionH>
                <wp:positionV relativeFrom="paragraph">
                  <wp:posOffset>3810</wp:posOffset>
                </wp:positionV>
                <wp:extent cx="886460" cy="542925"/>
                <wp:effectExtent l="15875" t="10160" r="12065" b="18415"/>
                <wp:wrapNone/>
                <wp:docPr id="23"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542925"/>
                        </a:xfrm>
                        <a:prstGeom prst="roundRect">
                          <a:avLst>
                            <a:gd name="adj" fmla="val 16667"/>
                          </a:avLst>
                        </a:prstGeom>
                        <a:solidFill>
                          <a:schemeClr val="accent5">
                            <a:lumMod val="20000"/>
                            <a:lumOff val="80000"/>
                          </a:schemeClr>
                        </a:solidFill>
                        <a:ln w="19050">
                          <a:solidFill>
                            <a:schemeClr val="accent1">
                              <a:lumMod val="50000"/>
                              <a:lumOff val="0"/>
                            </a:schemeClr>
                          </a:solidFill>
                          <a:miter lim="800000"/>
                          <a:headEnd/>
                          <a:tailEnd/>
                        </a:ln>
                      </wps:spPr>
                      <wps:txbx>
                        <w:txbxContent>
                          <w:p w:rsidR="00D67985" w:rsidRPr="009256D6" w:rsidRDefault="00D67985" w:rsidP="00D67985">
                            <w:pPr>
                              <w:jc w:val="center"/>
                              <w:rPr>
                                <w:rFonts w:ascii="HG丸ｺﾞｼｯｸM-PRO" w:eastAsia="HG丸ｺﾞｼｯｸM-PRO" w:hAnsi="HG丸ｺﾞｼｯｸM-PRO"/>
                                <w:b/>
                                <w:color w:val="000000" w:themeColor="text1"/>
                                <w:w w:val="66"/>
                                <w:sz w:val="22"/>
                                <w:szCs w:val="21"/>
                              </w:rPr>
                            </w:pPr>
                            <w:r w:rsidRPr="009256D6">
                              <w:rPr>
                                <w:rFonts w:ascii="HG丸ｺﾞｼｯｸM-PRO" w:eastAsia="HG丸ｺﾞｼｯｸM-PRO" w:hAnsi="HG丸ｺﾞｼｯｸM-PRO" w:hint="eastAsia"/>
                                <w:b/>
                                <w:color w:val="000000" w:themeColor="text1"/>
                                <w:w w:val="66"/>
                                <w:sz w:val="22"/>
                                <w:szCs w:val="21"/>
                              </w:rPr>
                              <w:t>思いやりのある</w:t>
                            </w:r>
                          </w:p>
                          <w:p w:rsidR="00D67985" w:rsidRPr="009256D6" w:rsidRDefault="00D67985" w:rsidP="00D67985">
                            <w:pPr>
                              <w:jc w:val="center"/>
                              <w:rPr>
                                <w:rFonts w:ascii="HG丸ｺﾞｼｯｸM-PRO" w:eastAsia="HG丸ｺﾞｼｯｸM-PRO" w:hAnsi="HG丸ｺﾞｼｯｸM-PRO"/>
                                <w:b/>
                                <w:color w:val="000000" w:themeColor="text1"/>
                                <w:w w:val="66"/>
                                <w:sz w:val="22"/>
                                <w:szCs w:val="21"/>
                              </w:rPr>
                            </w:pPr>
                            <w:r w:rsidRPr="009256D6">
                              <w:rPr>
                                <w:rFonts w:ascii="HG丸ｺﾞｼｯｸM-PRO" w:eastAsia="HG丸ｺﾞｼｯｸM-PRO" w:hAnsi="HG丸ｺﾞｼｯｸM-PRO" w:hint="eastAsia"/>
                                <w:b/>
                                <w:color w:val="000000" w:themeColor="text1"/>
                                <w:w w:val="66"/>
                                <w:sz w:val="22"/>
                                <w:szCs w:val="21"/>
                              </w:rPr>
                              <w:t>子ども</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2" style="position:absolute;left:0;text-align:left;margin-left:191.35pt;margin-top:.3pt;width:69.8pt;height:42.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" fillcolor="#daeef3 [664]" strokecolor="#243f60 [1604]" strokeweight="1.5pt">
                <v:stroke joinstyle="miter"/>
                <v:textbox inset="0,0,0,0">
                  <w:txbxContent>
                    <w:p w:rsidR="00D67985" w:rsidRPr="009256D6" w:rsidRDefault="00D67985" w:rsidP="00D67985">
                      <w:pPr>
                        <w:jc w:val="center"/>
                        <w:rPr>
                          <w:rFonts w:ascii="HG丸ｺﾞｼｯｸM-PRO" w:eastAsia="HG丸ｺﾞｼｯｸM-PRO" w:hAnsi="HG丸ｺﾞｼｯｸM-PRO"/>
                          <w:b/>
                          <w:color w:val="000000" w:themeColor="text1"/>
                          <w:w w:val="66"/>
                          <w:sz w:val="22"/>
                          <w:szCs w:val="21"/>
                        </w:rPr>
                      </w:pPr>
                      <w:r w:rsidRPr="009256D6">
                        <w:rPr>
                          <w:rFonts w:ascii="HG丸ｺﾞｼｯｸM-PRO" w:eastAsia="HG丸ｺﾞｼｯｸM-PRO" w:hAnsi="HG丸ｺﾞｼｯｸM-PRO" w:hint="eastAsia"/>
                          <w:b/>
                          <w:color w:val="000000" w:themeColor="text1"/>
                          <w:w w:val="66"/>
                          <w:sz w:val="22"/>
                          <w:szCs w:val="21"/>
                        </w:rPr>
                        <w:t>思いやりのある</w:t>
                      </w:r>
                    </w:p>
                    <w:p w:rsidR="00D67985" w:rsidRPr="009256D6" w:rsidRDefault="00D67985" w:rsidP="00D67985">
                      <w:pPr>
                        <w:jc w:val="center"/>
                        <w:rPr>
                          <w:rFonts w:ascii="HG丸ｺﾞｼｯｸM-PRO" w:eastAsia="HG丸ｺﾞｼｯｸM-PRO" w:hAnsi="HG丸ｺﾞｼｯｸM-PRO"/>
                          <w:b/>
                          <w:color w:val="000000" w:themeColor="text1"/>
                          <w:w w:val="66"/>
                          <w:sz w:val="22"/>
                          <w:szCs w:val="21"/>
                        </w:rPr>
                      </w:pPr>
                      <w:r w:rsidRPr="009256D6">
                        <w:rPr>
                          <w:rFonts w:ascii="HG丸ｺﾞｼｯｸM-PRO" w:eastAsia="HG丸ｺﾞｼｯｸM-PRO" w:hAnsi="HG丸ｺﾞｼｯｸM-PRO" w:hint="eastAsia"/>
                          <w:b/>
                          <w:color w:val="000000" w:themeColor="text1"/>
                          <w:w w:val="66"/>
                          <w:sz w:val="22"/>
                          <w:szCs w:val="21"/>
                        </w:rPr>
                        <w:t>子ども</w:t>
                      </w:r>
                    </w:p>
                  </w:txbxContent>
                </v:textbox>
                <w10:wrap anchorx="margin"/>
              </v:round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4656" behindDoc="0" locked="0" layoutInCell="1" allowOverlap="1">
                <wp:simplePos x="0" y="0"/>
                <wp:positionH relativeFrom="margin">
                  <wp:posOffset>3439795</wp:posOffset>
                </wp:positionH>
                <wp:positionV relativeFrom="paragraph">
                  <wp:posOffset>3810</wp:posOffset>
                </wp:positionV>
                <wp:extent cx="886460" cy="542925"/>
                <wp:effectExtent l="15875" t="10160" r="12065" b="18415"/>
                <wp:wrapNone/>
                <wp:docPr id="22"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542925"/>
                        </a:xfrm>
                        <a:prstGeom prst="roundRect">
                          <a:avLst>
                            <a:gd name="adj" fmla="val 16667"/>
                          </a:avLst>
                        </a:prstGeom>
                        <a:solidFill>
                          <a:schemeClr val="accent5">
                            <a:lumMod val="20000"/>
                            <a:lumOff val="80000"/>
                          </a:schemeClr>
                        </a:solidFill>
                        <a:ln w="19050">
                          <a:solidFill>
                            <a:schemeClr val="accent1">
                              <a:lumMod val="50000"/>
                              <a:lumOff val="0"/>
                            </a:schemeClr>
                          </a:solidFill>
                          <a:miter lim="800000"/>
                          <a:headEnd/>
                          <a:tailEnd/>
                        </a:ln>
                      </wps:spPr>
                      <wps:txbx>
                        <w:txbxContent>
                          <w:p w:rsidR="00D67985" w:rsidRPr="009256D6" w:rsidRDefault="00D67985" w:rsidP="00D67985">
                            <w:pPr>
                              <w:jc w:val="center"/>
                              <w:rPr>
                                <w:rFonts w:ascii="HG丸ｺﾞｼｯｸM-PRO" w:eastAsia="HG丸ｺﾞｼｯｸM-PRO" w:hAnsi="HG丸ｺﾞｼｯｸM-PRO"/>
                                <w:b/>
                                <w:color w:val="000000" w:themeColor="text1"/>
                                <w:w w:val="80"/>
                                <w:sz w:val="22"/>
                                <w:szCs w:val="18"/>
                              </w:rPr>
                            </w:pPr>
                            <w:r w:rsidRPr="009256D6">
                              <w:rPr>
                                <w:rFonts w:ascii="HG丸ｺﾞｼｯｸM-PRO" w:eastAsia="HG丸ｺﾞｼｯｸM-PRO" w:hAnsi="HG丸ｺﾞｼｯｸM-PRO" w:hint="eastAsia"/>
                                <w:b/>
                                <w:color w:val="000000" w:themeColor="text1"/>
                                <w:w w:val="80"/>
                                <w:sz w:val="22"/>
                                <w:szCs w:val="18"/>
                              </w:rPr>
                              <w:t>たくましい</w:t>
                            </w:r>
                          </w:p>
                          <w:p w:rsidR="00D67985" w:rsidRPr="009256D6" w:rsidRDefault="00D67985" w:rsidP="00D67985">
                            <w:pPr>
                              <w:jc w:val="center"/>
                              <w:rPr>
                                <w:rFonts w:ascii="HG丸ｺﾞｼｯｸM-PRO" w:eastAsia="HG丸ｺﾞｼｯｸM-PRO" w:hAnsi="HG丸ｺﾞｼｯｸM-PRO"/>
                                <w:b/>
                                <w:color w:val="000000" w:themeColor="text1"/>
                                <w:w w:val="80"/>
                                <w:sz w:val="22"/>
                                <w:szCs w:val="18"/>
                              </w:rPr>
                            </w:pPr>
                            <w:r w:rsidRPr="009256D6">
                              <w:rPr>
                                <w:rFonts w:ascii="HG丸ｺﾞｼｯｸM-PRO" w:eastAsia="HG丸ｺﾞｼｯｸM-PRO" w:hAnsi="HG丸ｺﾞｼｯｸM-PRO" w:hint="eastAsia"/>
                                <w:b/>
                                <w:color w:val="000000" w:themeColor="text1"/>
                                <w:w w:val="80"/>
                                <w:sz w:val="22"/>
                                <w:szCs w:val="18"/>
                              </w:rPr>
                              <w:t>子ども</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3" style="position:absolute;left:0;text-align:left;margin-left:270.85pt;margin-top:.3pt;width:69.8pt;height:42.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" fillcolor="#daeef3 [664]" strokecolor="#243f60 [1604]" strokeweight="1.5pt">
                <v:stroke joinstyle="miter"/>
                <v:textbox inset="0,0,0,0">
                  <w:txbxContent>
                    <w:p w:rsidR="00D67985" w:rsidRPr="009256D6" w:rsidRDefault="00D67985" w:rsidP="00D67985">
                      <w:pPr>
                        <w:jc w:val="center"/>
                        <w:rPr>
                          <w:rFonts w:ascii="HG丸ｺﾞｼｯｸM-PRO" w:eastAsia="HG丸ｺﾞｼｯｸM-PRO" w:hAnsi="HG丸ｺﾞｼｯｸM-PRO"/>
                          <w:b/>
                          <w:color w:val="000000" w:themeColor="text1"/>
                          <w:w w:val="80"/>
                          <w:sz w:val="22"/>
                          <w:szCs w:val="18"/>
                        </w:rPr>
                      </w:pPr>
                      <w:r w:rsidRPr="009256D6">
                        <w:rPr>
                          <w:rFonts w:ascii="HG丸ｺﾞｼｯｸM-PRO" w:eastAsia="HG丸ｺﾞｼｯｸM-PRO" w:hAnsi="HG丸ｺﾞｼｯｸM-PRO" w:hint="eastAsia"/>
                          <w:b/>
                          <w:color w:val="000000" w:themeColor="text1"/>
                          <w:w w:val="80"/>
                          <w:sz w:val="22"/>
                          <w:szCs w:val="18"/>
                        </w:rPr>
                        <w:t>たくましい</w:t>
                      </w:r>
                    </w:p>
                    <w:p w:rsidR="00D67985" w:rsidRPr="009256D6" w:rsidRDefault="00D67985" w:rsidP="00D67985">
                      <w:pPr>
                        <w:jc w:val="center"/>
                        <w:rPr>
                          <w:rFonts w:ascii="HG丸ｺﾞｼｯｸM-PRO" w:eastAsia="HG丸ｺﾞｼｯｸM-PRO" w:hAnsi="HG丸ｺﾞｼｯｸM-PRO"/>
                          <w:b/>
                          <w:color w:val="000000" w:themeColor="text1"/>
                          <w:w w:val="80"/>
                          <w:sz w:val="22"/>
                          <w:szCs w:val="18"/>
                        </w:rPr>
                      </w:pPr>
                      <w:r w:rsidRPr="009256D6">
                        <w:rPr>
                          <w:rFonts w:ascii="HG丸ｺﾞｼｯｸM-PRO" w:eastAsia="HG丸ｺﾞｼｯｸM-PRO" w:hAnsi="HG丸ｺﾞｼｯｸM-PRO" w:hint="eastAsia"/>
                          <w:b/>
                          <w:color w:val="000000" w:themeColor="text1"/>
                          <w:w w:val="80"/>
                          <w:sz w:val="22"/>
                          <w:szCs w:val="18"/>
                        </w:rPr>
                        <w:t>子ども</w:t>
                      </w:r>
                    </w:p>
                  </w:txbxContent>
                </v:textbox>
                <w10:wrap anchorx="margin"/>
              </v:round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1584" behindDoc="0" locked="0" layoutInCell="1" allowOverlap="1">
                <wp:simplePos x="0" y="0"/>
                <wp:positionH relativeFrom="margin">
                  <wp:posOffset>4625340</wp:posOffset>
                </wp:positionH>
                <wp:positionV relativeFrom="paragraph">
                  <wp:posOffset>21590</wp:posOffset>
                </wp:positionV>
                <wp:extent cx="1127760" cy="1261745"/>
                <wp:effectExtent l="10795" t="18415" r="13970" b="15240"/>
                <wp:wrapNone/>
                <wp:docPr id="21"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261745"/>
                        </a:xfrm>
                        <a:prstGeom prst="roundRect">
                          <a:avLst>
                            <a:gd name="adj" fmla="val 9750"/>
                          </a:avLst>
                        </a:prstGeom>
                        <a:solidFill>
                          <a:schemeClr val="bg1">
                            <a:lumMod val="100000"/>
                            <a:lumOff val="0"/>
                            <a:alpha val="32156"/>
                          </a:schemeClr>
                        </a:solidFill>
                        <a:ln w="19050">
                          <a:solidFill>
                            <a:schemeClr val="accent1">
                              <a:lumMod val="50000"/>
                              <a:lumOff val="0"/>
                            </a:schemeClr>
                          </a:solidFill>
                          <a:miter lim="800000"/>
                          <a:headEnd/>
                          <a:tailEnd/>
                        </a:ln>
                      </wps:spPr>
                      <wps:txbx>
                        <w:txbxContent>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hint="eastAsia"/>
                                <w:b/>
                                <w:color w:val="000000" w:themeColor="text1"/>
                                <w:sz w:val="16"/>
                                <w:szCs w:val="16"/>
                              </w:rPr>
                              <w:t>信頼される教職員</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 xml:space="preserve">　（勤務は厳しく</w:t>
                            </w:r>
                            <w:r w:rsidRPr="00F0760E">
                              <w:rPr>
                                <w:rFonts w:ascii="HG丸ｺﾞｼｯｸM-PRO" w:eastAsia="HG丸ｺﾞｼｯｸM-PRO" w:hAnsi="HG丸ｺﾞｼｯｸM-PRO"/>
                                <w:color w:val="000000" w:themeColor="text1"/>
                                <w:sz w:val="16"/>
                                <w:szCs w:val="16"/>
                              </w:rPr>
                              <w:t>）</w:t>
                            </w:r>
                          </w:p>
                          <w:p w:rsidR="00D67985" w:rsidRPr="00F0760E" w:rsidRDefault="00D67985" w:rsidP="00D67985">
                            <w:pPr>
                              <w:jc w:val="left"/>
                              <w:rPr>
                                <w:rFonts w:ascii="HG丸ｺﾞｼｯｸM-PRO" w:eastAsia="HG丸ｺﾞｼｯｸM-PRO" w:hAnsi="HG丸ｺﾞｼｯｸM-PRO"/>
                                <w:b/>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hint="eastAsia"/>
                                <w:b/>
                                <w:color w:val="000000" w:themeColor="text1"/>
                                <w:sz w:val="16"/>
                                <w:szCs w:val="16"/>
                              </w:rPr>
                              <w:t>学び続ける教職員</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 xml:space="preserve">　（研修は鋭く</w:t>
                            </w:r>
                            <w:r w:rsidRPr="00F0760E">
                              <w:rPr>
                                <w:rFonts w:ascii="HG丸ｺﾞｼｯｸM-PRO" w:eastAsia="HG丸ｺﾞｼｯｸM-PRO" w:hAnsi="HG丸ｺﾞｼｯｸM-PRO"/>
                                <w:color w:val="000000" w:themeColor="text1"/>
                                <w:sz w:val="16"/>
                                <w:szCs w:val="16"/>
                              </w:rPr>
                              <w:t>）</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hint="eastAsia"/>
                                <w:b/>
                                <w:color w:val="000000" w:themeColor="text1"/>
                                <w:sz w:val="16"/>
                                <w:szCs w:val="16"/>
                              </w:rPr>
                              <w:t>人間性豊かな教職員</w:t>
                            </w:r>
                          </w:p>
                          <w:p w:rsidR="00D67985" w:rsidRPr="00F0760E" w:rsidRDefault="00D67985" w:rsidP="00D67985">
                            <w:pPr>
                              <w:ind w:firstLineChars="100" w:firstLine="152"/>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color w:val="000000" w:themeColor="text1"/>
                                <w:sz w:val="16"/>
                                <w:szCs w:val="16"/>
                              </w:rPr>
                              <w:t>（職場は</w:t>
                            </w:r>
                            <w:r w:rsidRPr="00F0760E">
                              <w:rPr>
                                <w:rFonts w:ascii="HG丸ｺﾞｼｯｸM-PRO" w:eastAsia="HG丸ｺﾞｼｯｸM-PRO" w:hAnsi="HG丸ｺﾞｼｯｸM-PRO" w:hint="eastAsia"/>
                                <w:color w:val="000000" w:themeColor="text1"/>
                                <w:sz w:val="16"/>
                                <w:szCs w:val="16"/>
                              </w:rPr>
                              <w:t>楽しく</w:t>
                            </w:r>
                            <w:r w:rsidRPr="00F0760E">
                              <w:rPr>
                                <w:rFonts w:ascii="HG丸ｺﾞｼｯｸM-PRO" w:eastAsia="HG丸ｺﾞｼｯｸM-PRO" w:hAnsi="HG丸ｺﾞｼｯｸM-PRO"/>
                                <w:color w:val="000000" w:themeColor="text1"/>
                                <w:sz w:val="16"/>
                                <w:szCs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4" style="position:absolute;left:0;text-align:left;margin-left:364.2pt;margin-top:1.7pt;width:88.8pt;height:99.3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" fillcolor="white [3212]" strokecolor="#243f60 [1604]" strokeweight="1.5pt">
                <v:fill opacity="21074f"/>
                <v:stroke joinstyle="miter"/>
                <v:textbox inset="0,0,0,0">
                  <w:txbxContent>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hint="eastAsia"/>
                          <w:b/>
                          <w:color w:val="000000" w:themeColor="text1"/>
                          <w:sz w:val="16"/>
                          <w:szCs w:val="16"/>
                        </w:rPr>
                        <w:t>信頼される教職員</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 xml:space="preserve">　（</w:t>
                      </w:r>
                      <w:r w:rsidRPr="00F0760E">
                        <w:rPr>
                          <w:rFonts w:ascii="HG丸ｺﾞｼｯｸM-PRO" w:eastAsia="HG丸ｺﾞｼｯｸM-PRO" w:hAnsi="HG丸ｺﾞｼｯｸM-PRO" w:hint="eastAsia"/>
                          <w:color w:val="000000" w:themeColor="text1"/>
                          <w:sz w:val="16"/>
                          <w:szCs w:val="16"/>
                        </w:rPr>
                        <w:t>勤務は厳しく</w:t>
                      </w:r>
                      <w:r w:rsidRPr="00F0760E">
                        <w:rPr>
                          <w:rFonts w:ascii="HG丸ｺﾞｼｯｸM-PRO" w:eastAsia="HG丸ｺﾞｼｯｸM-PRO" w:hAnsi="HG丸ｺﾞｼｯｸM-PRO"/>
                          <w:color w:val="000000" w:themeColor="text1"/>
                          <w:sz w:val="16"/>
                          <w:szCs w:val="16"/>
                        </w:rPr>
                        <w:t>）</w:t>
                      </w:r>
                    </w:p>
                    <w:p w:rsidR="00D67985" w:rsidRPr="00F0760E" w:rsidRDefault="00D67985" w:rsidP="00D67985">
                      <w:pPr>
                        <w:jc w:val="left"/>
                        <w:rPr>
                          <w:rFonts w:ascii="HG丸ｺﾞｼｯｸM-PRO" w:eastAsia="HG丸ｺﾞｼｯｸM-PRO" w:hAnsi="HG丸ｺﾞｼｯｸM-PRO"/>
                          <w:b/>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hint="eastAsia"/>
                          <w:b/>
                          <w:color w:val="000000" w:themeColor="text1"/>
                          <w:sz w:val="16"/>
                          <w:szCs w:val="16"/>
                        </w:rPr>
                        <w:t>学び続ける教職員</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 xml:space="preserve">　（研修は鋭く</w:t>
                      </w:r>
                      <w:r w:rsidRPr="00F0760E">
                        <w:rPr>
                          <w:rFonts w:ascii="HG丸ｺﾞｼｯｸM-PRO" w:eastAsia="HG丸ｺﾞｼｯｸM-PRO" w:hAnsi="HG丸ｺﾞｼｯｸM-PRO"/>
                          <w:color w:val="000000" w:themeColor="text1"/>
                          <w:sz w:val="16"/>
                          <w:szCs w:val="16"/>
                        </w:rPr>
                        <w:t>）</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hint="eastAsia"/>
                          <w:b/>
                          <w:color w:val="000000" w:themeColor="text1"/>
                          <w:sz w:val="16"/>
                          <w:szCs w:val="16"/>
                        </w:rPr>
                        <w:t>人間性豊かな教職員</w:t>
                      </w:r>
                    </w:p>
                    <w:p w:rsidR="00D67985" w:rsidRPr="00F0760E" w:rsidRDefault="00D67985" w:rsidP="00D67985">
                      <w:pPr>
                        <w:ind w:firstLineChars="100" w:firstLine="152"/>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color w:val="000000" w:themeColor="text1"/>
                          <w:sz w:val="16"/>
                          <w:szCs w:val="16"/>
                        </w:rPr>
                        <w:t>（職場は</w:t>
                      </w:r>
                      <w:r w:rsidRPr="00F0760E">
                        <w:rPr>
                          <w:rFonts w:ascii="HG丸ｺﾞｼｯｸM-PRO" w:eastAsia="HG丸ｺﾞｼｯｸM-PRO" w:hAnsi="HG丸ｺﾞｼｯｸM-PRO" w:hint="eastAsia"/>
                          <w:color w:val="000000" w:themeColor="text1"/>
                          <w:sz w:val="16"/>
                          <w:szCs w:val="16"/>
                        </w:rPr>
                        <w:t>楽しく</w:t>
                      </w:r>
                      <w:r w:rsidRPr="00F0760E">
                        <w:rPr>
                          <w:rFonts w:ascii="HG丸ｺﾞｼｯｸM-PRO" w:eastAsia="HG丸ｺﾞｼｯｸM-PRO" w:hAnsi="HG丸ｺﾞｼｯｸM-PRO"/>
                          <w:color w:val="000000" w:themeColor="text1"/>
                          <w:sz w:val="16"/>
                          <w:szCs w:val="16"/>
                        </w:rPr>
                        <w:t>）</w:t>
                      </w:r>
                    </w:p>
                  </w:txbxContent>
                </v:textbox>
                <w10:wrap anchorx="margin"/>
              </v:round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0560" behindDoc="0" locked="0" layoutInCell="1" allowOverlap="1">
                <wp:simplePos x="0" y="0"/>
                <wp:positionH relativeFrom="margin">
                  <wp:posOffset>7620</wp:posOffset>
                </wp:positionH>
                <wp:positionV relativeFrom="paragraph">
                  <wp:posOffset>10160</wp:posOffset>
                </wp:positionV>
                <wp:extent cx="1131570" cy="1273175"/>
                <wp:effectExtent l="12700" t="16510" r="17780" b="15240"/>
                <wp:wrapNone/>
                <wp:docPr id="20"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570" cy="1273175"/>
                        </a:xfrm>
                        <a:prstGeom prst="roundRect">
                          <a:avLst>
                            <a:gd name="adj" fmla="val 10380"/>
                          </a:avLst>
                        </a:prstGeom>
                        <a:solidFill>
                          <a:schemeClr val="bg1">
                            <a:lumMod val="100000"/>
                            <a:lumOff val="0"/>
                            <a:alpha val="32156"/>
                          </a:schemeClr>
                        </a:solidFill>
                        <a:ln w="19050">
                          <a:solidFill>
                            <a:schemeClr val="accent1">
                              <a:lumMod val="50000"/>
                              <a:lumOff val="0"/>
                            </a:schemeClr>
                          </a:solidFill>
                          <a:miter lim="800000"/>
                          <a:headEnd/>
                          <a:tailEnd/>
                        </a:ln>
                      </wps:spPr>
                      <wps:txbx>
                        <w:txbxContent>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color w:val="000000" w:themeColor="text1"/>
                                <w:sz w:val="16"/>
                                <w:szCs w:val="16"/>
                              </w:rPr>
                              <w:t>創意と活力に満ちた</w:t>
                            </w:r>
                          </w:p>
                          <w:p w:rsidR="00D67985" w:rsidRPr="00F0760E" w:rsidRDefault="00D67985" w:rsidP="00D67985">
                            <w:pPr>
                              <w:jc w:val="left"/>
                              <w:rPr>
                                <w:rFonts w:ascii="HG丸ｺﾞｼｯｸM-PRO" w:eastAsia="HG丸ｺﾞｼｯｸM-PRO" w:hAnsi="HG丸ｺﾞｼｯｸM-PRO"/>
                                <w:b/>
                                <w:color w:val="000000" w:themeColor="text1"/>
                                <w:sz w:val="16"/>
                                <w:szCs w:val="16"/>
                              </w:rPr>
                            </w:pPr>
                            <w:r w:rsidRPr="00F0760E">
                              <w:rPr>
                                <w:rFonts w:ascii="HG丸ｺﾞｼｯｸM-PRO" w:eastAsia="HG丸ｺﾞｼｯｸM-PRO" w:hAnsi="HG丸ｺﾞｼｯｸM-PRO" w:hint="eastAsia"/>
                                <w:color w:val="000000" w:themeColor="text1"/>
                                <w:sz w:val="16"/>
                                <w:szCs w:val="16"/>
                              </w:rPr>
                              <w:t xml:space="preserve">　</w:t>
                            </w:r>
                            <w:r w:rsidRPr="00F0760E">
                              <w:rPr>
                                <w:rFonts w:ascii="HG丸ｺﾞｼｯｸM-PRO" w:eastAsia="HG丸ｺﾞｼｯｸM-PRO" w:hAnsi="HG丸ｺﾞｼｯｸM-PRO" w:hint="eastAsia"/>
                                <w:b/>
                                <w:color w:val="000000" w:themeColor="text1"/>
                                <w:sz w:val="16"/>
                                <w:szCs w:val="16"/>
                              </w:rPr>
                              <w:t>行きたくなる学校</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color w:val="000000" w:themeColor="text1"/>
                                <w:sz w:val="16"/>
                                <w:szCs w:val="16"/>
                              </w:rPr>
                              <w:t>家庭・地域と連携し</w:t>
                            </w:r>
                          </w:p>
                          <w:p w:rsidR="00D67985" w:rsidRPr="00F0760E" w:rsidRDefault="00D67985" w:rsidP="00D67985">
                            <w:pPr>
                              <w:jc w:val="left"/>
                              <w:rPr>
                                <w:rFonts w:ascii="HG丸ｺﾞｼｯｸM-PRO" w:eastAsia="HG丸ｺﾞｼｯｸM-PRO" w:hAnsi="HG丸ｺﾞｼｯｸM-PRO"/>
                                <w:b/>
                                <w:color w:val="000000" w:themeColor="text1"/>
                                <w:sz w:val="16"/>
                                <w:szCs w:val="16"/>
                              </w:rPr>
                            </w:pPr>
                            <w:r w:rsidRPr="00F0760E">
                              <w:rPr>
                                <w:rFonts w:ascii="HG丸ｺﾞｼｯｸM-PRO" w:eastAsia="HG丸ｺﾞｼｯｸM-PRO" w:hAnsi="HG丸ｺﾞｼｯｸM-PRO" w:hint="eastAsia"/>
                                <w:color w:val="000000" w:themeColor="text1"/>
                                <w:sz w:val="16"/>
                                <w:szCs w:val="16"/>
                              </w:rPr>
                              <w:t xml:space="preserve">　</w:t>
                            </w:r>
                            <w:r w:rsidRPr="00F0760E">
                              <w:rPr>
                                <w:rFonts w:ascii="HG丸ｺﾞｼｯｸM-PRO" w:eastAsia="HG丸ｺﾞｼｯｸM-PRO" w:hAnsi="HG丸ｺﾞｼｯｸM-PRO" w:hint="eastAsia"/>
                                <w:b/>
                                <w:color w:val="000000" w:themeColor="text1"/>
                                <w:sz w:val="16"/>
                                <w:szCs w:val="16"/>
                              </w:rPr>
                              <w:t>ともにつくる</w:t>
                            </w:r>
                            <w:r w:rsidRPr="00F0760E">
                              <w:rPr>
                                <w:rFonts w:ascii="HG丸ｺﾞｼｯｸM-PRO" w:eastAsia="HG丸ｺﾞｼｯｸM-PRO" w:hAnsi="HG丸ｺﾞｼｯｸM-PRO"/>
                                <w:b/>
                                <w:color w:val="000000" w:themeColor="text1"/>
                                <w:sz w:val="16"/>
                                <w:szCs w:val="16"/>
                              </w:rPr>
                              <w:t>学校</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b/>
                                <w:color w:val="000000" w:themeColor="text1"/>
                                <w:sz w:val="16"/>
                                <w:szCs w:val="16"/>
                              </w:rPr>
                              <w:t>安全で，安心な学校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5" style="position:absolute;left:0;text-align:left;margin-left:.6pt;margin-top:.8pt;width:89.1pt;height:100.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" fillcolor="white [3212]" strokecolor="#243f60 [1604]" strokeweight="1.5pt">
                <v:fill opacity="21074f"/>
                <v:stroke joinstyle="miter"/>
                <v:textbox inset="0,0,0,0">
                  <w:txbxContent>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color w:val="000000" w:themeColor="text1"/>
                          <w:sz w:val="16"/>
                          <w:szCs w:val="16"/>
                        </w:rPr>
                        <w:t>創意と活力に満ちた</w:t>
                      </w:r>
                    </w:p>
                    <w:p w:rsidR="00D67985" w:rsidRPr="00F0760E" w:rsidRDefault="00D67985" w:rsidP="00D67985">
                      <w:pPr>
                        <w:jc w:val="left"/>
                        <w:rPr>
                          <w:rFonts w:ascii="HG丸ｺﾞｼｯｸM-PRO" w:eastAsia="HG丸ｺﾞｼｯｸM-PRO" w:hAnsi="HG丸ｺﾞｼｯｸM-PRO"/>
                          <w:b/>
                          <w:color w:val="000000" w:themeColor="text1"/>
                          <w:sz w:val="16"/>
                          <w:szCs w:val="16"/>
                        </w:rPr>
                      </w:pPr>
                      <w:r w:rsidRPr="00F0760E">
                        <w:rPr>
                          <w:rFonts w:ascii="HG丸ｺﾞｼｯｸM-PRO" w:eastAsia="HG丸ｺﾞｼｯｸM-PRO" w:hAnsi="HG丸ｺﾞｼｯｸM-PRO" w:hint="eastAsia"/>
                          <w:color w:val="000000" w:themeColor="text1"/>
                          <w:sz w:val="16"/>
                          <w:szCs w:val="16"/>
                        </w:rPr>
                        <w:t xml:space="preserve">　</w:t>
                      </w:r>
                      <w:r w:rsidRPr="00F0760E">
                        <w:rPr>
                          <w:rFonts w:ascii="HG丸ｺﾞｼｯｸM-PRO" w:eastAsia="HG丸ｺﾞｼｯｸM-PRO" w:hAnsi="HG丸ｺﾞｼｯｸM-PRO" w:hint="eastAsia"/>
                          <w:b/>
                          <w:color w:val="000000" w:themeColor="text1"/>
                          <w:sz w:val="16"/>
                          <w:szCs w:val="16"/>
                        </w:rPr>
                        <w:t>行きたくなる学校</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color w:val="000000" w:themeColor="text1"/>
                          <w:sz w:val="16"/>
                          <w:szCs w:val="16"/>
                        </w:rPr>
                        <w:t>家庭・地域と連携し</w:t>
                      </w:r>
                    </w:p>
                    <w:p w:rsidR="00D67985" w:rsidRPr="00F0760E" w:rsidRDefault="00D67985" w:rsidP="00D67985">
                      <w:pPr>
                        <w:jc w:val="left"/>
                        <w:rPr>
                          <w:rFonts w:ascii="HG丸ｺﾞｼｯｸM-PRO" w:eastAsia="HG丸ｺﾞｼｯｸM-PRO" w:hAnsi="HG丸ｺﾞｼｯｸM-PRO"/>
                          <w:b/>
                          <w:color w:val="000000" w:themeColor="text1"/>
                          <w:sz w:val="16"/>
                          <w:szCs w:val="16"/>
                        </w:rPr>
                      </w:pPr>
                      <w:r w:rsidRPr="00F0760E">
                        <w:rPr>
                          <w:rFonts w:ascii="HG丸ｺﾞｼｯｸM-PRO" w:eastAsia="HG丸ｺﾞｼｯｸM-PRO" w:hAnsi="HG丸ｺﾞｼｯｸM-PRO" w:hint="eastAsia"/>
                          <w:color w:val="000000" w:themeColor="text1"/>
                          <w:sz w:val="16"/>
                          <w:szCs w:val="16"/>
                        </w:rPr>
                        <w:t xml:space="preserve">　</w:t>
                      </w:r>
                      <w:r w:rsidRPr="00F0760E">
                        <w:rPr>
                          <w:rFonts w:ascii="HG丸ｺﾞｼｯｸM-PRO" w:eastAsia="HG丸ｺﾞｼｯｸM-PRO" w:hAnsi="HG丸ｺﾞｼｯｸM-PRO" w:hint="eastAsia"/>
                          <w:b/>
                          <w:color w:val="000000" w:themeColor="text1"/>
                          <w:sz w:val="16"/>
                          <w:szCs w:val="16"/>
                        </w:rPr>
                        <w:t>ともにつくる</w:t>
                      </w:r>
                      <w:r w:rsidRPr="00F0760E">
                        <w:rPr>
                          <w:rFonts w:ascii="HG丸ｺﾞｼｯｸM-PRO" w:eastAsia="HG丸ｺﾞｼｯｸM-PRO" w:hAnsi="HG丸ｺﾞｼｯｸM-PRO"/>
                          <w:b/>
                          <w:color w:val="000000" w:themeColor="text1"/>
                          <w:sz w:val="16"/>
                          <w:szCs w:val="16"/>
                        </w:rPr>
                        <w:t>学校</w:t>
                      </w:r>
                    </w:p>
                    <w:p w:rsidR="00D67985" w:rsidRPr="00F0760E" w:rsidRDefault="00D67985" w:rsidP="00D67985">
                      <w:pPr>
                        <w:jc w:val="left"/>
                        <w:rPr>
                          <w:rFonts w:ascii="HG丸ｺﾞｼｯｸM-PRO" w:eastAsia="HG丸ｺﾞｼｯｸM-PRO" w:hAnsi="HG丸ｺﾞｼｯｸM-PRO"/>
                          <w:color w:val="000000" w:themeColor="text1"/>
                          <w:sz w:val="16"/>
                          <w:szCs w:val="16"/>
                        </w:rPr>
                      </w:pPr>
                      <w:r w:rsidRPr="00F0760E">
                        <w:rPr>
                          <w:rFonts w:ascii="HG丸ｺﾞｼｯｸM-PRO" w:eastAsia="HG丸ｺﾞｼｯｸM-PRO" w:hAnsi="HG丸ｺﾞｼｯｸM-PRO" w:hint="eastAsia"/>
                          <w:color w:val="000000" w:themeColor="text1"/>
                          <w:sz w:val="16"/>
                          <w:szCs w:val="16"/>
                        </w:rPr>
                        <w:t>〇</w:t>
                      </w:r>
                      <w:r w:rsidRPr="00F0760E">
                        <w:rPr>
                          <w:rFonts w:ascii="HG丸ｺﾞｼｯｸM-PRO" w:eastAsia="HG丸ｺﾞｼｯｸM-PRO" w:hAnsi="HG丸ｺﾞｼｯｸM-PRO"/>
                          <w:b/>
                          <w:color w:val="000000" w:themeColor="text1"/>
                          <w:sz w:val="16"/>
                          <w:szCs w:val="16"/>
                        </w:rPr>
                        <w:t>安全で，安心な学校</w:t>
                      </w:r>
                    </w:p>
                  </w:txbxContent>
                </v:textbox>
                <w10:wrap anchorx="margin"/>
              </v:roundrect>
            </w:pict>
          </mc:Fallback>
        </mc:AlternateContent>
      </w:r>
    </w:p>
    <w:p w:rsidR="00D67985" w:rsidRPr="00A30FCD" w:rsidRDefault="00863C6E" w:rsidP="00D67985">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299" distR="114299" simplePos="0" relativeHeight="251662848" behindDoc="0" locked="0" layoutInCell="1" allowOverlap="1">
                <wp:simplePos x="0" y="0"/>
                <wp:positionH relativeFrom="margin">
                  <wp:posOffset>2875279</wp:posOffset>
                </wp:positionH>
                <wp:positionV relativeFrom="paragraph">
                  <wp:posOffset>151765</wp:posOffset>
                </wp:positionV>
                <wp:extent cx="0" cy="166370"/>
                <wp:effectExtent l="0" t="0" r="0" b="508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63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F51CE" id="直線コネクタ 37" o:spid="_x0000_s1026" style="position:absolute;left:0;text-align:left;z-index:2516628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226.4pt,11.95pt" to="226.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" strokecolor="black [3213]" strokeweight="1pt">
                <o:lock v:ext="edit" shapetype="f"/>
                <w10:wrap anchorx="margin"/>
              </v:line>
            </w:pict>
          </mc:Fallback>
        </mc:AlternateContent>
      </w:r>
    </w:p>
    <w:p w:rsidR="00D67985" w:rsidRDefault="00863C6E" w:rsidP="00D67985">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5680" behindDoc="0" locked="0" layoutInCell="1" allowOverlap="1">
                <wp:simplePos x="0" y="0"/>
                <wp:positionH relativeFrom="margin">
                  <wp:posOffset>1388745</wp:posOffset>
                </wp:positionH>
                <wp:positionV relativeFrom="paragraph">
                  <wp:posOffset>122555</wp:posOffset>
                </wp:positionV>
                <wp:extent cx="2937510" cy="568325"/>
                <wp:effectExtent l="22225" t="26035" r="21590" b="24765"/>
                <wp:wrapNone/>
                <wp:docPr id="19"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568325"/>
                        </a:xfrm>
                        <a:prstGeom prst="roundRect">
                          <a:avLst>
                            <a:gd name="adj" fmla="val 10394"/>
                          </a:avLst>
                        </a:prstGeom>
                        <a:solidFill>
                          <a:schemeClr val="tx2">
                            <a:lumMod val="40000"/>
                            <a:lumOff val="60000"/>
                          </a:schemeClr>
                        </a:solidFill>
                        <a:ln w="38100" cmpd="dbl">
                          <a:solidFill>
                            <a:schemeClr val="accent1">
                              <a:lumMod val="50000"/>
                              <a:lumOff val="0"/>
                            </a:schemeClr>
                          </a:solidFill>
                          <a:miter lim="800000"/>
                          <a:headEnd/>
                          <a:tailEnd/>
                        </a:ln>
                      </wps:spPr>
                      <wps:txbx>
                        <w:txbxContent>
                          <w:p w:rsidR="00D67985" w:rsidRDefault="00D67985" w:rsidP="00F47350">
                            <w:pPr>
                              <w:spacing w:line="400" w:lineRule="exact"/>
                              <w:jc w:val="center"/>
                              <w:rPr>
                                <w:rFonts w:ascii="HG丸ｺﾞｼｯｸM-PRO" w:eastAsia="HG丸ｺﾞｼｯｸM-PRO" w:hAnsi="HG丸ｺﾞｼｯｸM-PRO"/>
                                <w:b/>
                                <w:noProof/>
                                <w:sz w:val="28"/>
                                <w:szCs w:val="28"/>
                              </w:rPr>
                            </w:pPr>
                            <w:r w:rsidRPr="00CE42B7">
                              <w:rPr>
                                <w:rFonts w:ascii="HG丸ｺﾞｼｯｸM-PRO" w:eastAsia="HG丸ｺﾞｼｯｸM-PRO" w:hAnsi="HG丸ｺﾞｼｯｸM-PRO" w:hint="eastAsia"/>
                                <w:b/>
                                <w:noProof/>
                                <w:sz w:val="28"/>
                                <w:szCs w:val="28"/>
                              </w:rPr>
                              <w:t xml:space="preserve">『 </w:t>
                            </w:r>
                            <w:r w:rsidRPr="00CE42B7">
                              <w:rPr>
                                <w:rFonts w:ascii="HG丸ｺﾞｼｯｸM-PRO" w:eastAsia="HG丸ｺﾞｼｯｸM-PRO" w:hAnsi="HG丸ｺﾞｼｯｸM-PRO" w:hint="eastAsia"/>
                                <w:b/>
                                <w:sz w:val="28"/>
                                <w:szCs w:val="28"/>
                              </w:rPr>
                              <w:t xml:space="preserve">やる気いっぱい　不二の子 </w:t>
                            </w:r>
                            <w:r w:rsidRPr="00CE42B7">
                              <w:rPr>
                                <w:rFonts w:ascii="HG丸ｺﾞｼｯｸM-PRO" w:eastAsia="HG丸ｺﾞｼｯｸM-PRO" w:hAnsi="HG丸ｺﾞｼｯｸM-PRO" w:hint="eastAsia"/>
                                <w:b/>
                                <w:noProof/>
                                <w:sz w:val="28"/>
                                <w:szCs w:val="28"/>
                              </w:rPr>
                              <w:t>』</w:t>
                            </w:r>
                          </w:p>
                          <w:p w:rsidR="00F47350" w:rsidRPr="00F47350" w:rsidRDefault="00F47350" w:rsidP="00F47350">
                            <w:pPr>
                              <w:spacing w:line="400" w:lineRule="exact"/>
                              <w:jc w:val="center"/>
                              <w:rPr>
                                <w:rFonts w:ascii="HG丸ｺﾞｼｯｸM-PRO" w:eastAsia="HG丸ｺﾞｼｯｸM-PRO" w:hAnsi="HG丸ｺﾞｼｯｸM-PRO"/>
                                <w:b/>
                                <w:sz w:val="22"/>
                              </w:rPr>
                            </w:pPr>
                            <w:r w:rsidRPr="00F47350">
                              <w:rPr>
                                <w:rFonts w:ascii="HG丸ｺﾞｼｯｸM-PRO" w:eastAsia="HG丸ｺﾞｼｯｸM-PRO" w:hAnsi="HG丸ｺﾞｼｯｸM-PRO" w:hint="eastAsia"/>
                                <w:b/>
                                <w:noProof/>
                                <w:sz w:val="22"/>
                              </w:rPr>
                              <w:t>～前向きに　努力し続ける子ども～</w:t>
                            </w:r>
                          </w:p>
                          <w:p w:rsidR="00D67985" w:rsidRPr="00D67985" w:rsidRDefault="00D67985" w:rsidP="00D67985">
                            <w:pPr>
                              <w:rPr>
                                <w:rFonts w:ascii="HG丸ｺﾞｼｯｸM-PRO" w:eastAsia="HG丸ｺﾞｼｯｸM-PRO" w:hAnsi="HG丸ｺﾞｼｯｸM-PRO"/>
                                <w:color w:val="000000" w:themeColor="text1"/>
                                <w:w w:val="80"/>
                                <w:sz w:val="24"/>
                                <w:szCs w:val="24"/>
                              </w:rPr>
                            </w:pPr>
                          </w:p>
                          <w:p w:rsidR="00D67985" w:rsidRPr="002A6076" w:rsidRDefault="00D67985" w:rsidP="00D67985">
                            <w:pPr>
                              <w:jc w:val="center"/>
                              <w:rPr>
                                <w:rFonts w:ascii="HG丸ｺﾞｼｯｸM-PRO" w:eastAsia="HG丸ｺﾞｼｯｸM-PRO" w:hAnsi="HG丸ｺﾞｼｯｸM-PRO"/>
                                <w:color w:val="000000" w:themeColor="text1"/>
                                <w:w w:val="80"/>
                                <w:sz w:val="24"/>
                                <w:szCs w:val="24"/>
                              </w:rPr>
                            </w:pPr>
                            <w:r>
                              <w:rPr>
                                <w:rFonts w:ascii="HG丸ｺﾞｼｯｸM-PRO" w:eastAsia="HG丸ｺﾞｼｯｸM-PRO" w:hAnsi="HG丸ｺﾞｼｯｸM-PRO" w:hint="eastAsia"/>
                                <w:color w:val="000000" w:themeColor="text1"/>
                                <w:w w:val="80"/>
                                <w:sz w:val="24"/>
                                <w:szCs w:val="24"/>
                              </w:rPr>
                              <w:t xml:space="preserve">～　</w:t>
                            </w:r>
                            <w:r w:rsidRPr="002A6076">
                              <w:rPr>
                                <w:rFonts w:ascii="HG丸ｺﾞｼｯｸM-PRO" w:eastAsia="HG丸ｺﾞｼｯｸM-PRO" w:hAnsi="HG丸ｺﾞｼｯｸM-PRO" w:hint="eastAsia"/>
                                <w:color w:val="000000" w:themeColor="text1"/>
                                <w:w w:val="80"/>
                                <w:sz w:val="24"/>
                                <w:szCs w:val="24"/>
                              </w:rPr>
                              <w:t>前向きに</w:t>
                            </w:r>
                            <w:r>
                              <w:rPr>
                                <w:rFonts w:ascii="HG丸ｺﾞｼｯｸM-PRO" w:eastAsia="HG丸ｺﾞｼｯｸM-PRO" w:hAnsi="HG丸ｺﾞｼｯｸM-PRO" w:hint="eastAsia"/>
                                <w:color w:val="000000" w:themeColor="text1"/>
                                <w:w w:val="80"/>
                                <w:sz w:val="24"/>
                                <w:szCs w:val="24"/>
                              </w:rPr>
                              <w:t xml:space="preserve">　</w:t>
                            </w:r>
                            <w:r w:rsidRPr="002A6076">
                              <w:rPr>
                                <w:rFonts w:ascii="HG丸ｺﾞｼｯｸM-PRO" w:eastAsia="HG丸ｺﾞｼｯｸM-PRO" w:hAnsi="HG丸ｺﾞｼｯｸM-PRO"/>
                                <w:color w:val="000000" w:themeColor="text1"/>
                                <w:w w:val="80"/>
                                <w:sz w:val="24"/>
                                <w:szCs w:val="24"/>
                              </w:rPr>
                              <w:t>努力し続ける子ども</w:t>
                            </w:r>
                            <w:r>
                              <w:rPr>
                                <w:rFonts w:ascii="HG丸ｺﾞｼｯｸM-PRO" w:eastAsia="HG丸ｺﾞｼｯｸM-PRO" w:hAnsi="HG丸ｺﾞｼｯｸM-PRO" w:hint="eastAsia"/>
                                <w:color w:val="000000" w:themeColor="text1"/>
                                <w:w w:val="80"/>
                                <w:sz w:val="24"/>
                                <w:szCs w:val="24"/>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6" style="position:absolute;left:0;text-align:left;margin-left:109.35pt;margin-top:9.65pt;width:231.3pt;height:44.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" fillcolor="#8db3e2 [1311]" strokecolor="#243f60 [1604]" strokeweight="3pt">
                <v:stroke linestyle="thinThin" joinstyle="miter"/>
                <v:textbox inset="0,0,0,0">
                  <w:txbxContent>
                    <w:p w:rsidR="00D67985" w:rsidRDefault="00D67985" w:rsidP="00F47350">
                      <w:pPr>
                        <w:spacing w:line="400" w:lineRule="exact"/>
                        <w:jc w:val="center"/>
                        <w:rPr>
                          <w:rFonts w:ascii="HG丸ｺﾞｼｯｸM-PRO" w:eastAsia="HG丸ｺﾞｼｯｸM-PRO" w:hAnsi="HG丸ｺﾞｼｯｸM-PRO"/>
                          <w:b/>
                          <w:noProof/>
                          <w:sz w:val="28"/>
                          <w:szCs w:val="28"/>
                        </w:rPr>
                      </w:pPr>
                      <w:r w:rsidRPr="00CE42B7">
                        <w:rPr>
                          <w:rFonts w:ascii="HG丸ｺﾞｼｯｸM-PRO" w:eastAsia="HG丸ｺﾞｼｯｸM-PRO" w:hAnsi="HG丸ｺﾞｼｯｸM-PRO" w:hint="eastAsia"/>
                          <w:b/>
                          <w:noProof/>
                          <w:sz w:val="28"/>
                          <w:szCs w:val="28"/>
                        </w:rPr>
                        <w:t xml:space="preserve">『 </w:t>
                      </w:r>
                      <w:r w:rsidRPr="00CE42B7">
                        <w:rPr>
                          <w:rFonts w:ascii="HG丸ｺﾞｼｯｸM-PRO" w:eastAsia="HG丸ｺﾞｼｯｸM-PRO" w:hAnsi="HG丸ｺﾞｼｯｸM-PRO" w:hint="eastAsia"/>
                          <w:b/>
                          <w:sz w:val="28"/>
                          <w:szCs w:val="28"/>
                        </w:rPr>
                        <w:t xml:space="preserve">やる気いっぱい　不二の子 </w:t>
                      </w:r>
                      <w:r w:rsidRPr="00CE42B7">
                        <w:rPr>
                          <w:rFonts w:ascii="HG丸ｺﾞｼｯｸM-PRO" w:eastAsia="HG丸ｺﾞｼｯｸM-PRO" w:hAnsi="HG丸ｺﾞｼｯｸM-PRO" w:hint="eastAsia"/>
                          <w:b/>
                          <w:noProof/>
                          <w:sz w:val="28"/>
                          <w:szCs w:val="28"/>
                        </w:rPr>
                        <w:t>』</w:t>
                      </w:r>
                    </w:p>
                    <w:p w:rsidR="00F47350" w:rsidRPr="00F47350" w:rsidRDefault="00F47350" w:rsidP="00F47350">
                      <w:pPr>
                        <w:spacing w:line="400" w:lineRule="exact"/>
                        <w:jc w:val="center"/>
                        <w:rPr>
                          <w:rFonts w:ascii="HG丸ｺﾞｼｯｸM-PRO" w:eastAsia="HG丸ｺﾞｼｯｸM-PRO" w:hAnsi="HG丸ｺﾞｼｯｸM-PRO"/>
                          <w:b/>
                          <w:sz w:val="22"/>
                        </w:rPr>
                      </w:pPr>
                      <w:r w:rsidRPr="00F47350">
                        <w:rPr>
                          <w:rFonts w:ascii="HG丸ｺﾞｼｯｸM-PRO" w:eastAsia="HG丸ｺﾞｼｯｸM-PRO" w:hAnsi="HG丸ｺﾞｼｯｸM-PRO" w:hint="eastAsia"/>
                          <w:b/>
                          <w:noProof/>
                          <w:sz w:val="22"/>
                        </w:rPr>
                        <w:t>～前向きに　努力し続ける子ども～</w:t>
                      </w:r>
                    </w:p>
                    <w:p w:rsidR="00D67985" w:rsidRPr="00D67985" w:rsidRDefault="00D67985" w:rsidP="00D67985">
                      <w:pPr>
                        <w:rPr>
                          <w:rFonts w:ascii="HG丸ｺﾞｼｯｸM-PRO" w:eastAsia="HG丸ｺﾞｼｯｸM-PRO" w:hAnsi="HG丸ｺﾞｼｯｸM-PRO"/>
                          <w:color w:val="000000" w:themeColor="text1"/>
                          <w:w w:val="80"/>
                          <w:sz w:val="24"/>
                          <w:szCs w:val="24"/>
                        </w:rPr>
                      </w:pPr>
                    </w:p>
                    <w:p w:rsidR="00D67985" w:rsidRPr="002A6076" w:rsidRDefault="00D67985" w:rsidP="00D67985">
                      <w:pPr>
                        <w:jc w:val="center"/>
                        <w:rPr>
                          <w:rFonts w:ascii="HG丸ｺﾞｼｯｸM-PRO" w:eastAsia="HG丸ｺﾞｼｯｸM-PRO" w:hAnsi="HG丸ｺﾞｼｯｸM-PRO"/>
                          <w:color w:val="000000" w:themeColor="text1"/>
                          <w:w w:val="80"/>
                          <w:sz w:val="24"/>
                          <w:szCs w:val="24"/>
                        </w:rPr>
                      </w:pPr>
                      <w:r>
                        <w:rPr>
                          <w:rFonts w:ascii="HG丸ｺﾞｼｯｸM-PRO" w:eastAsia="HG丸ｺﾞｼｯｸM-PRO" w:hAnsi="HG丸ｺﾞｼｯｸM-PRO" w:hint="eastAsia"/>
                          <w:color w:val="000000" w:themeColor="text1"/>
                          <w:w w:val="80"/>
                          <w:sz w:val="24"/>
                          <w:szCs w:val="24"/>
                        </w:rPr>
                        <w:t xml:space="preserve">～　</w:t>
                      </w:r>
                      <w:r w:rsidRPr="002A6076">
                        <w:rPr>
                          <w:rFonts w:ascii="HG丸ｺﾞｼｯｸM-PRO" w:eastAsia="HG丸ｺﾞｼｯｸM-PRO" w:hAnsi="HG丸ｺﾞｼｯｸM-PRO" w:hint="eastAsia"/>
                          <w:color w:val="000000" w:themeColor="text1"/>
                          <w:w w:val="80"/>
                          <w:sz w:val="24"/>
                          <w:szCs w:val="24"/>
                        </w:rPr>
                        <w:t>前向きに</w:t>
                      </w:r>
                      <w:r>
                        <w:rPr>
                          <w:rFonts w:ascii="HG丸ｺﾞｼｯｸM-PRO" w:eastAsia="HG丸ｺﾞｼｯｸM-PRO" w:hAnsi="HG丸ｺﾞｼｯｸM-PRO" w:hint="eastAsia"/>
                          <w:color w:val="000000" w:themeColor="text1"/>
                          <w:w w:val="80"/>
                          <w:sz w:val="24"/>
                          <w:szCs w:val="24"/>
                        </w:rPr>
                        <w:t xml:space="preserve">　</w:t>
                      </w:r>
                      <w:r w:rsidRPr="002A6076">
                        <w:rPr>
                          <w:rFonts w:ascii="HG丸ｺﾞｼｯｸM-PRO" w:eastAsia="HG丸ｺﾞｼｯｸM-PRO" w:hAnsi="HG丸ｺﾞｼｯｸM-PRO"/>
                          <w:color w:val="000000" w:themeColor="text1"/>
                          <w:w w:val="80"/>
                          <w:sz w:val="24"/>
                          <w:szCs w:val="24"/>
                        </w:rPr>
                        <w:t>努力し続ける子ども</w:t>
                      </w:r>
                      <w:r>
                        <w:rPr>
                          <w:rFonts w:ascii="HG丸ｺﾞｼｯｸM-PRO" w:eastAsia="HG丸ｺﾞｼｯｸM-PRO" w:hAnsi="HG丸ｺﾞｼｯｸM-PRO" w:hint="eastAsia"/>
                          <w:color w:val="000000" w:themeColor="text1"/>
                          <w:w w:val="80"/>
                          <w:sz w:val="24"/>
                          <w:szCs w:val="24"/>
                        </w:rPr>
                        <w:t xml:space="preserve">　～</w:t>
                      </w:r>
                    </w:p>
                  </w:txbxContent>
                </v:textbox>
                <w10:wrap anchorx="margin"/>
              </v:roundrect>
            </w:pict>
          </mc:Fallback>
        </mc:AlternateContent>
      </w:r>
    </w:p>
    <w:p w:rsidR="00D67985" w:rsidRDefault="00D67985" w:rsidP="00D67985">
      <w:pPr>
        <w:rPr>
          <w:rFonts w:ascii="HG丸ｺﾞｼｯｸM-PRO" w:eastAsia="HG丸ｺﾞｼｯｸM-PRO" w:hAnsi="HG丸ｺﾞｼｯｸM-PRO"/>
          <w:szCs w:val="21"/>
        </w:rPr>
      </w:pPr>
    </w:p>
    <w:p w:rsidR="00D67985" w:rsidRDefault="00D67985" w:rsidP="00D67985">
      <w:pPr>
        <w:rPr>
          <w:rFonts w:ascii="HG丸ｺﾞｼｯｸM-PRO" w:eastAsia="HG丸ｺﾞｼｯｸM-PRO" w:hAnsi="HG丸ｺﾞｼｯｸM-PRO"/>
          <w:szCs w:val="21"/>
        </w:rPr>
      </w:pPr>
    </w:p>
    <w:p w:rsidR="00D67985" w:rsidRDefault="00D67985" w:rsidP="00D67985">
      <w:pPr>
        <w:rPr>
          <w:rFonts w:ascii="HG丸ｺﾞｼｯｸM-PRO" w:eastAsia="HG丸ｺﾞｼｯｸM-PRO" w:hAnsi="HG丸ｺﾞｼｯｸM-PRO"/>
          <w:szCs w:val="21"/>
        </w:rPr>
      </w:pPr>
    </w:p>
    <w:p w:rsidR="00D67985" w:rsidRPr="00CE42B7" w:rsidRDefault="00DA7010" w:rsidP="00D67985">
      <w:pPr>
        <w:jc w:val="center"/>
        <w:rPr>
          <w:rFonts w:asciiTheme="majorEastAsia" w:eastAsiaTheme="majorEastAsia" w:hAnsiTheme="majorEastAsia"/>
          <w:b/>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6704" behindDoc="0" locked="0" layoutInCell="1" allowOverlap="1">
                <wp:simplePos x="0" y="0"/>
                <wp:positionH relativeFrom="margin">
                  <wp:posOffset>-101644</wp:posOffset>
                </wp:positionH>
                <wp:positionV relativeFrom="paragraph">
                  <wp:posOffset>198164</wp:posOffset>
                </wp:positionV>
                <wp:extent cx="6127400" cy="2564524"/>
                <wp:effectExtent l="0" t="0" r="26035" b="26670"/>
                <wp:wrapNone/>
                <wp:docPr id="18"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400" cy="2564524"/>
                        </a:xfrm>
                        <a:prstGeom prst="roundRect">
                          <a:avLst>
                            <a:gd name="adj" fmla="val 611"/>
                          </a:avLst>
                        </a:prstGeom>
                        <a:solidFill>
                          <a:schemeClr val="bg1">
                            <a:lumMod val="100000"/>
                            <a:lumOff val="0"/>
                          </a:schemeClr>
                        </a:solidFill>
                        <a:ln w="12700">
                          <a:solidFill>
                            <a:schemeClr val="accent1">
                              <a:lumMod val="50000"/>
                              <a:lumOff val="0"/>
                            </a:schemeClr>
                          </a:solidFill>
                          <a:miter lim="800000"/>
                          <a:headEnd/>
                          <a:tailEnd/>
                        </a:ln>
                      </wps:spPr>
                      <wps:txbx>
                        <w:txbxContent>
                          <w:p w:rsidR="00103B16" w:rsidRDefault="00103B16" w:rsidP="00F47350">
                            <w:pPr>
                              <w:ind w:left="202" w:hangingChars="100" w:hanging="202"/>
                              <w:rPr>
                                <w:rFonts w:ascii="HG丸ｺﾞｼｯｸM-PRO" w:eastAsia="HG丸ｺﾞｼｯｸM-PRO" w:hAnsiTheme="minorEastAsia"/>
                                <w:b/>
                                <w:kern w:val="0"/>
                                <w:szCs w:val="21"/>
                              </w:rPr>
                            </w:pPr>
                            <w:r w:rsidRPr="003057F5">
                              <w:rPr>
                                <w:rFonts w:ascii="HG丸ｺﾞｼｯｸM-PRO" w:eastAsia="HG丸ｺﾞｼｯｸM-PRO" w:hAnsiTheme="minorEastAsia" w:hint="eastAsia"/>
                                <w:b/>
                                <w:szCs w:val="21"/>
                              </w:rPr>
                              <w:t xml:space="preserve">１　</w:t>
                            </w:r>
                            <w:r w:rsidRPr="003057F5">
                              <w:rPr>
                                <w:rFonts w:ascii="HG丸ｺﾞｼｯｸM-PRO" w:eastAsia="HG丸ｺﾞｼｯｸM-PRO" w:hAnsiTheme="minorEastAsia" w:hint="eastAsia"/>
                                <w:b/>
                                <w:kern w:val="0"/>
                                <w:szCs w:val="21"/>
                              </w:rPr>
                              <w:t>建学の精神「不二」：日本に唯一の特色ある「二つとない」学校を目指し，職員と保護者，</w:t>
                            </w:r>
                            <w:r w:rsidR="00D73E89">
                              <w:rPr>
                                <w:rFonts w:ascii="HG丸ｺﾞｼｯｸM-PRO" w:eastAsia="HG丸ｺﾞｼｯｸM-PRO" w:hAnsiTheme="minorEastAsia" w:hint="eastAsia"/>
                                <w:b/>
                                <w:kern w:val="0"/>
                                <w:szCs w:val="21"/>
                              </w:rPr>
                              <w:t>児童が心を一つにして調和と統一のある「二つでない」学校を目指す</w:t>
                            </w:r>
                          </w:p>
                          <w:p w:rsidR="00DA7010" w:rsidRPr="00CA04F6" w:rsidRDefault="00CA04F6" w:rsidP="006102F5">
                            <w:pPr>
                              <w:ind w:leftChars="100" w:left="202"/>
                              <w:rPr>
                                <w:rFonts w:ascii="HGSｺﾞｼｯｸM" w:eastAsia="HGSｺﾞｼｯｸM" w:hAnsi="ＭＳ Ｐゴシック"/>
                                <w:kern w:val="0"/>
                                <w:sz w:val="18"/>
                                <w:szCs w:val="18"/>
                              </w:rPr>
                            </w:pPr>
                            <w:r w:rsidRPr="00CA04F6">
                              <w:rPr>
                                <w:rFonts w:ascii="HGSｺﾞｼｯｸM" w:eastAsia="HGSｺﾞｼｯｸM" w:hAnsi="ＭＳ Ｐゴシック" w:hint="eastAsia"/>
                                <w:sz w:val="18"/>
                                <w:szCs w:val="18"/>
                              </w:rPr>
                              <w:t>○</w:t>
                            </w:r>
                            <w:r w:rsidR="00DA7010" w:rsidRPr="00CA04F6">
                              <w:rPr>
                                <w:rFonts w:ascii="HGSｺﾞｼｯｸM" w:eastAsia="HGSｺﾞｼｯｸM" w:hAnsi="ＭＳ Ｐゴシック" w:hint="eastAsia"/>
                                <w:kern w:val="0"/>
                                <w:sz w:val="18"/>
                                <w:szCs w:val="18"/>
                              </w:rPr>
                              <w:t xml:space="preserve">　名取が丘地区との地域学校協働活動を中心にした社会に開かれた教育課程の創造</w:t>
                            </w:r>
                          </w:p>
                          <w:p w:rsidR="00DA7010" w:rsidRPr="00CA04F6" w:rsidRDefault="00B92616" w:rsidP="006102F5">
                            <w:pPr>
                              <w:ind w:leftChars="100" w:left="202"/>
                              <w:rPr>
                                <w:rFonts w:ascii="HGSｺﾞｼｯｸM" w:eastAsia="HGSｺﾞｼｯｸM" w:hAnsi="ＭＳ Ｐゴシック"/>
                                <w:sz w:val="18"/>
                                <w:szCs w:val="18"/>
                              </w:rPr>
                            </w:pPr>
                            <w:r w:rsidRPr="00CA04F6">
                              <w:rPr>
                                <w:rFonts w:ascii="HGSｺﾞｼｯｸM" w:eastAsia="HGSｺﾞｼｯｸM" w:hAnsi="ＭＳ Ｐゴシック" w:hint="eastAsia"/>
                                <w:sz w:val="18"/>
                                <w:szCs w:val="18"/>
                              </w:rPr>
                              <w:t>○</w:t>
                            </w:r>
                            <w:r w:rsidR="00DA7010" w:rsidRPr="00CA04F6">
                              <w:rPr>
                                <w:rFonts w:ascii="HGSｺﾞｼｯｸM" w:eastAsia="HGSｺﾞｼｯｸM" w:hAnsi="ＭＳ Ｐゴシック" w:hint="eastAsia"/>
                                <w:kern w:val="0"/>
                                <w:sz w:val="18"/>
                                <w:szCs w:val="18"/>
                              </w:rPr>
                              <w:t xml:space="preserve">  名取支援学校名取が丘校との交流及び共同学習を通し，共生社会の実現に向けた担い手の育成</w:t>
                            </w:r>
                          </w:p>
                          <w:p w:rsidR="00103B16" w:rsidRPr="003057F5" w:rsidRDefault="00103B16" w:rsidP="00F47350">
                            <w:pPr>
                              <w:ind w:left="202" w:hangingChars="100" w:hanging="202"/>
                              <w:rPr>
                                <w:rFonts w:ascii="HG丸ｺﾞｼｯｸM-PRO" w:eastAsia="HG丸ｺﾞｼｯｸM-PRO" w:hAnsiTheme="minorEastAsia"/>
                                <w:b/>
                                <w:szCs w:val="21"/>
                              </w:rPr>
                            </w:pPr>
                            <w:r w:rsidRPr="003057F5">
                              <w:rPr>
                                <w:rFonts w:ascii="HG丸ｺﾞｼｯｸM-PRO" w:eastAsia="HG丸ｺﾞｼｯｸM-PRO" w:hAnsiTheme="minorEastAsia" w:hint="eastAsia"/>
                                <w:b/>
                                <w:szCs w:val="21"/>
                              </w:rPr>
                              <w:t xml:space="preserve">２　</w:t>
                            </w:r>
                            <w:r w:rsidR="00D73E89">
                              <w:rPr>
                                <w:rFonts w:ascii="HG丸ｺﾞｼｯｸM-PRO" w:eastAsia="HG丸ｺﾞｼｯｸM-PRO" w:hAnsiTheme="minorEastAsia" w:hint="eastAsia"/>
                                <w:b/>
                                <w:szCs w:val="21"/>
                              </w:rPr>
                              <w:t>確かな</w:t>
                            </w:r>
                            <w:r w:rsidR="00D73E89">
                              <w:rPr>
                                <w:rFonts w:ascii="HG丸ｺﾞｼｯｸM-PRO" w:eastAsia="HG丸ｺﾞｼｯｸM-PRO" w:hAnsiTheme="minorEastAsia"/>
                                <w:b/>
                                <w:szCs w:val="21"/>
                              </w:rPr>
                              <w:t>学力</w:t>
                            </w:r>
                            <w:r w:rsidRPr="003057F5">
                              <w:rPr>
                                <w:rFonts w:ascii="HG丸ｺﾞｼｯｸM-PRO" w:eastAsia="HG丸ｺﾞｼｯｸM-PRO" w:hAnsiTheme="minorEastAsia" w:hint="eastAsia"/>
                                <w:b/>
                                <w:szCs w:val="21"/>
                              </w:rPr>
                              <w:t>と社会の変化に主体的に対応する力を育て，夢</w:t>
                            </w:r>
                            <w:r w:rsidR="00D73E89">
                              <w:rPr>
                                <w:rFonts w:ascii="HG丸ｺﾞｼｯｸM-PRO" w:eastAsia="HG丸ｺﾞｼｯｸM-PRO" w:hAnsiTheme="minorEastAsia" w:hint="eastAsia"/>
                                <w:b/>
                                <w:szCs w:val="21"/>
                              </w:rPr>
                              <w:t>と志を持ち，知・徳・体の調和の取れた人間性豊かな子どもを育てる</w:t>
                            </w:r>
                          </w:p>
                          <w:p w:rsidR="00103B16" w:rsidRPr="00532DEB" w:rsidRDefault="00103B16" w:rsidP="006102F5">
                            <w:pPr>
                              <w:ind w:firstLineChars="100" w:firstLine="172"/>
                              <w:rPr>
                                <w:rFonts w:ascii="HGPｺﾞｼｯｸM" w:eastAsia="HGPｺﾞｼｯｸM" w:hAnsi="ＭＳ Ｐゴシック"/>
                                <w:w w:val="90"/>
                                <w:sz w:val="18"/>
                                <w:szCs w:val="18"/>
                              </w:rPr>
                            </w:pPr>
                            <w:r w:rsidRPr="00532DEB">
                              <w:rPr>
                                <w:rFonts w:ascii="HGPｺﾞｼｯｸM" w:eastAsia="HGPｺﾞｼｯｸM" w:hAnsi="ＭＳ Ｐゴシック" w:hint="eastAsia"/>
                                <w:sz w:val="18"/>
                                <w:szCs w:val="18"/>
                              </w:rPr>
                              <w:t>○</w:t>
                            </w:r>
                            <w:r w:rsidRPr="00F47350">
                              <w:rPr>
                                <w:rFonts w:ascii="ＭＳ Ｐゴシック" w:eastAsia="ＭＳ Ｐゴシック" w:hAnsi="ＭＳ Ｐゴシック" w:hint="eastAsia"/>
                                <w:sz w:val="18"/>
                                <w:szCs w:val="18"/>
                              </w:rPr>
                              <w:t xml:space="preserve">　</w:t>
                            </w:r>
                            <w:r w:rsidRPr="00532DEB">
                              <w:rPr>
                                <w:rFonts w:ascii="HGPｺﾞｼｯｸM" w:eastAsia="HGPｺﾞｼｯｸM" w:hAnsi="ＭＳ Ｐゴシック" w:hint="eastAsia"/>
                                <w:w w:val="90"/>
                                <w:sz w:val="18"/>
                                <w:szCs w:val="18"/>
                              </w:rPr>
                              <w:t>学習技能</w:t>
                            </w:r>
                            <w:r w:rsidR="00DA7010" w:rsidRPr="00532DEB">
                              <w:rPr>
                                <w:rFonts w:ascii="HGPｺﾞｼｯｸM" w:eastAsia="HGPｺﾞｼｯｸM" w:hAnsi="ＭＳ Ｐゴシック" w:hint="eastAsia"/>
                                <w:w w:val="90"/>
                                <w:sz w:val="18"/>
                                <w:szCs w:val="18"/>
                              </w:rPr>
                              <w:t>・規律を定着させ，基礎的な学力を高める</w:t>
                            </w:r>
                            <w:r w:rsidRPr="00532DEB">
                              <w:rPr>
                                <w:rFonts w:ascii="HGPｺﾞｼｯｸM" w:eastAsia="HGPｺﾞｼｯｸM" w:hAnsi="ＭＳ Ｐゴシック" w:hint="eastAsia"/>
                                <w:w w:val="90"/>
                                <w:sz w:val="18"/>
                                <w:szCs w:val="18"/>
                              </w:rPr>
                              <w:t>・・・</w:t>
                            </w:r>
                            <w:r w:rsidR="00790CCA">
                              <w:rPr>
                                <w:rFonts w:ascii="HGPｺﾞｼｯｸM" w:eastAsia="HGPｺﾞｼｯｸM" w:hAnsi="ＭＳ Ｐゴシック" w:hint="eastAsia"/>
                                <w:w w:val="90"/>
                                <w:sz w:val="18"/>
                                <w:szCs w:val="18"/>
                              </w:rPr>
                              <w:t>授業改善</w:t>
                            </w:r>
                            <w:r w:rsidR="00790CCA" w:rsidRPr="00532DEB">
                              <w:rPr>
                                <w:rFonts w:ascii="HGPｺﾞｼｯｸM" w:eastAsia="HGPｺﾞｼｯｸM" w:hAnsi="ＭＳ Ｐゴシック" w:hint="eastAsia"/>
                                <w:w w:val="90"/>
                                <w:sz w:val="18"/>
                                <w:szCs w:val="18"/>
                              </w:rPr>
                              <w:t>，家庭学習の習慣化，</w:t>
                            </w:r>
                            <w:r w:rsidR="003D3DB2">
                              <w:rPr>
                                <w:rFonts w:ascii="HGPｺﾞｼｯｸM" w:eastAsia="HGPｺﾞｼｯｸM" w:hAnsi="ＭＳ Ｐゴシック" w:hint="eastAsia"/>
                                <w:w w:val="90"/>
                                <w:sz w:val="18"/>
                                <w:szCs w:val="18"/>
                              </w:rPr>
                              <w:t>学習ハンドブック</w:t>
                            </w:r>
                            <w:r w:rsidR="00790CCA">
                              <w:rPr>
                                <w:rFonts w:ascii="HGPｺﾞｼｯｸM" w:eastAsia="HGPｺﾞｼｯｸM" w:hAnsi="ＭＳ Ｐゴシック" w:hint="eastAsia"/>
                                <w:w w:val="90"/>
                                <w:sz w:val="18"/>
                                <w:szCs w:val="18"/>
                              </w:rPr>
                              <w:t>による指導の</w:t>
                            </w:r>
                            <w:r w:rsidR="00790CCA">
                              <w:rPr>
                                <w:rFonts w:ascii="HGPｺﾞｼｯｸM" w:eastAsia="HGPｺﾞｼｯｸM" w:hAnsi="ＭＳ Ｐゴシック"/>
                                <w:w w:val="90"/>
                                <w:sz w:val="18"/>
                                <w:szCs w:val="18"/>
                              </w:rPr>
                              <w:t>徹底</w:t>
                            </w:r>
                            <w:r w:rsidR="006102F5">
                              <w:rPr>
                                <w:rFonts w:ascii="HGPｺﾞｼｯｸM" w:eastAsia="HGPｺﾞｼｯｸM" w:hAnsi="ＭＳ Ｐゴシック"/>
                                <w:w w:val="90"/>
                                <w:sz w:val="18"/>
                                <w:szCs w:val="18"/>
                              </w:rPr>
                              <w:t xml:space="preserve">　</w:t>
                            </w:r>
                            <w:r w:rsidRPr="00532DEB">
                              <w:rPr>
                                <w:rFonts w:ascii="HGPｺﾞｼｯｸM" w:eastAsia="HGPｺﾞｼｯｸM" w:hAnsi="ＭＳ Ｐゴシック" w:hint="eastAsia"/>
                                <w:w w:val="90"/>
                                <w:sz w:val="18"/>
                                <w:szCs w:val="18"/>
                              </w:rPr>
                              <w:t>（進んで学ぶ子ども）</w:t>
                            </w:r>
                          </w:p>
                          <w:p w:rsidR="00655802" w:rsidRDefault="00103B16" w:rsidP="00C54537">
                            <w:pPr>
                              <w:ind w:firstLineChars="100" w:firstLine="172"/>
                              <w:rPr>
                                <w:rFonts w:ascii="HGSｺﾞｼｯｸM" w:eastAsia="HGSｺﾞｼｯｸM" w:hAnsi="ＭＳ Ｐゴシック"/>
                                <w:w w:val="90"/>
                                <w:sz w:val="18"/>
                                <w:szCs w:val="18"/>
                              </w:rPr>
                            </w:pPr>
                            <w:r w:rsidRPr="00532DEB">
                              <w:rPr>
                                <w:rFonts w:ascii="HGPｺﾞｼｯｸM" w:eastAsia="HGPｺﾞｼｯｸM" w:hAnsi="ＭＳ Ｐゴシック" w:hint="eastAsia"/>
                                <w:sz w:val="18"/>
                                <w:szCs w:val="18"/>
                              </w:rPr>
                              <w:t xml:space="preserve">○　</w:t>
                            </w:r>
                            <w:r w:rsidR="00A67AA4" w:rsidRPr="00C54537">
                              <w:rPr>
                                <w:rFonts w:ascii="HGSｺﾞｼｯｸM" w:eastAsia="HGSｺﾞｼｯｸM" w:hAnsi="ＭＳ Ｐゴシック" w:hint="eastAsia"/>
                                <w:sz w:val="18"/>
                                <w:szCs w:val="18"/>
                              </w:rPr>
                              <w:t>子供のよさや可能性を伸ばし，互いを認め合う子どもを育成する</w:t>
                            </w:r>
                            <w:r w:rsidR="00655802">
                              <w:rPr>
                                <w:rFonts w:ascii="HGSｺﾞｼｯｸM" w:eastAsia="HGSｺﾞｼｯｸM" w:hAnsi="ＭＳ Ｐゴシック"/>
                                <w:sz w:val="18"/>
                                <w:szCs w:val="18"/>
                              </w:rPr>
                              <w:t>･･･</w:t>
                            </w:r>
                            <w:r w:rsidR="00A67AA4" w:rsidRPr="00C54537">
                              <w:rPr>
                                <w:rFonts w:ascii="HGSｺﾞｼｯｸM" w:eastAsia="HGSｺﾞｼｯｸM" w:hAnsi="ＭＳ Ｐゴシック" w:hint="eastAsia"/>
                                <w:w w:val="90"/>
                                <w:sz w:val="18"/>
                                <w:szCs w:val="18"/>
                              </w:rPr>
                              <w:t>集団肯定感を</w:t>
                            </w:r>
                            <w:r w:rsidRPr="00C54537">
                              <w:rPr>
                                <w:rFonts w:ascii="HGSｺﾞｼｯｸM" w:eastAsia="HGSｺﾞｼｯｸM" w:hAnsi="ＭＳ Ｐゴシック" w:hint="eastAsia"/>
                                <w:w w:val="90"/>
                                <w:sz w:val="18"/>
                                <w:szCs w:val="18"/>
                              </w:rPr>
                              <w:t>育む学級経営</w:t>
                            </w:r>
                            <w:r w:rsidR="00A67AA4" w:rsidRPr="00C54537">
                              <w:rPr>
                                <w:rFonts w:ascii="HGSｺﾞｼｯｸM" w:eastAsia="HGSｺﾞｼｯｸM" w:hAnsi="ＭＳ Ｐゴシック" w:hint="eastAsia"/>
                                <w:w w:val="90"/>
                                <w:sz w:val="18"/>
                                <w:szCs w:val="18"/>
                              </w:rPr>
                              <w:t>と</w:t>
                            </w:r>
                            <w:r w:rsidR="00822968">
                              <w:rPr>
                                <w:rFonts w:ascii="HGSｺﾞｼｯｸM" w:eastAsia="HGSｺﾞｼｯｸM" w:hAnsi="ＭＳ Ｐゴシック"/>
                                <w:w w:val="90"/>
                                <w:sz w:val="18"/>
                                <w:szCs w:val="18"/>
                              </w:rPr>
                              <w:t>特別支援教育，インクルーシ</w:t>
                            </w:r>
                          </w:p>
                          <w:p w:rsidR="00103B16" w:rsidRPr="00C54537" w:rsidRDefault="00655802" w:rsidP="00C54537">
                            <w:pPr>
                              <w:ind w:firstLineChars="100" w:firstLine="153"/>
                              <w:rPr>
                                <w:rFonts w:ascii="HGSｺﾞｼｯｸM" w:eastAsia="HGSｺﾞｼｯｸM" w:hAnsi="ＭＳ Ｐゴシック"/>
                                <w:sz w:val="18"/>
                                <w:szCs w:val="18"/>
                              </w:rPr>
                            </w:pPr>
                            <w:r>
                              <w:rPr>
                                <w:rFonts w:ascii="HGSｺﾞｼｯｸM" w:eastAsia="HGSｺﾞｼｯｸM" w:hAnsi="ＭＳ Ｐゴシック"/>
                                <w:w w:val="90"/>
                                <w:sz w:val="18"/>
                                <w:szCs w:val="18"/>
                              </w:rPr>
                              <w:t xml:space="preserve">　　ブ教育の推進　　　　　</w:t>
                            </w:r>
                            <w:r w:rsidR="00C54537">
                              <w:rPr>
                                <w:rFonts w:ascii="HGSｺﾞｼｯｸM" w:eastAsia="HGSｺﾞｼｯｸM" w:hAnsi="ＭＳ Ｐゴシック"/>
                                <w:w w:val="90"/>
                                <w:sz w:val="18"/>
                                <w:szCs w:val="18"/>
                              </w:rPr>
                              <w:t xml:space="preserve">　　　　</w:t>
                            </w:r>
                            <w:r w:rsidR="00822968">
                              <w:rPr>
                                <w:rFonts w:ascii="HGSｺﾞｼｯｸM" w:eastAsia="HGSｺﾞｼｯｸM" w:hAnsi="ＭＳ Ｐゴシック"/>
                                <w:w w:val="90"/>
                                <w:sz w:val="18"/>
                                <w:szCs w:val="18"/>
                              </w:rPr>
                              <w:t xml:space="preserve">　　　　　　　　　　　　　　　　　　　　　　　　　</w:t>
                            </w:r>
                            <w:r w:rsidR="006102F5">
                              <w:rPr>
                                <w:rFonts w:ascii="HGSｺﾞｼｯｸM" w:eastAsia="HGSｺﾞｼｯｸM" w:hAnsi="ＭＳ Ｐゴシック" w:hint="eastAsia"/>
                                <w:w w:val="90"/>
                                <w:sz w:val="18"/>
                                <w:szCs w:val="18"/>
                              </w:rPr>
                              <w:t xml:space="preserve">　</w:t>
                            </w:r>
                            <w:r w:rsidR="006102F5">
                              <w:rPr>
                                <w:rFonts w:ascii="HGSｺﾞｼｯｸM" w:eastAsia="HGSｺﾞｼｯｸM" w:hAnsi="ＭＳ Ｐゴシック"/>
                                <w:w w:val="90"/>
                                <w:sz w:val="18"/>
                                <w:szCs w:val="18"/>
                              </w:rPr>
                              <w:t xml:space="preserve">　　</w:t>
                            </w:r>
                            <w:r w:rsidR="006102F5">
                              <w:rPr>
                                <w:rFonts w:ascii="HGSｺﾞｼｯｸM" w:eastAsia="HGSｺﾞｼｯｸM" w:hAnsi="ＭＳ Ｐゴシック" w:hint="eastAsia"/>
                                <w:w w:val="90"/>
                                <w:sz w:val="18"/>
                                <w:szCs w:val="18"/>
                              </w:rPr>
                              <w:t xml:space="preserve">　　</w:t>
                            </w:r>
                            <w:r w:rsidR="006102F5">
                              <w:rPr>
                                <w:rFonts w:ascii="HGSｺﾞｼｯｸM" w:eastAsia="HGSｺﾞｼｯｸM" w:hAnsi="ＭＳ Ｐゴシック"/>
                                <w:w w:val="90"/>
                                <w:sz w:val="18"/>
                                <w:szCs w:val="18"/>
                              </w:rPr>
                              <w:t xml:space="preserve">　　</w:t>
                            </w:r>
                            <w:r w:rsidR="006102F5">
                              <w:rPr>
                                <w:rFonts w:ascii="HGSｺﾞｼｯｸM" w:eastAsia="HGSｺﾞｼｯｸM" w:hAnsi="ＭＳ Ｐゴシック" w:hint="eastAsia"/>
                                <w:w w:val="90"/>
                                <w:sz w:val="18"/>
                                <w:szCs w:val="18"/>
                              </w:rPr>
                              <w:t xml:space="preserve"> </w:t>
                            </w:r>
                            <w:r w:rsidR="00C54537">
                              <w:rPr>
                                <w:rFonts w:ascii="HGSｺﾞｼｯｸM" w:eastAsia="HGSｺﾞｼｯｸM" w:hAnsi="ＭＳ Ｐゴシック"/>
                                <w:w w:val="90"/>
                                <w:sz w:val="18"/>
                                <w:szCs w:val="18"/>
                              </w:rPr>
                              <w:t>（思いやりのある子ども）</w:t>
                            </w:r>
                          </w:p>
                          <w:p w:rsidR="00103B16" w:rsidRPr="00532DEB" w:rsidRDefault="00103B16" w:rsidP="00F47350">
                            <w:pPr>
                              <w:ind w:firstLineChars="100" w:firstLine="172"/>
                              <w:rPr>
                                <w:rFonts w:ascii="HGPｺﾞｼｯｸM" w:eastAsia="HGPｺﾞｼｯｸM" w:hAnsi="ＭＳ Ｐゴシック"/>
                                <w:sz w:val="18"/>
                                <w:szCs w:val="18"/>
                              </w:rPr>
                            </w:pPr>
                            <w:r w:rsidRPr="00532DEB">
                              <w:rPr>
                                <w:rFonts w:ascii="HGPｺﾞｼｯｸM" w:eastAsia="HGPｺﾞｼｯｸM" w:hAnsi="ＭＳ Ｐゴシック" w:hint="eastAsia"/>
                                <w:sz w:val="18"/>
                                <w:szCs w:val="18"/>
                              </w:rPr>
                              <w:t xml:space="preserve">○　</w:t>
                            </w:r>
                            <w:r w:rsidRPr="00532DEB">
                              <w:rPr>
                                <w:rFonts w:ascii="HGPｺﾞｼｯｸM" w:eastAsia="HGPｺﾞｼｯｸM" w:hAnsi="ＭＳ Ｐゴシック" w:hint="eastAsia"/>
                                <w:w w:val="90"/>
                                <w:sz w:val="18"/>
                                <w:szCs w:val="18"/>
                              </w:rPr>
                              <w:t>心身ともに健康でたくましい子どもを育成する・・・健康・体力の増進，基本的生活習慣の定着，食育の充実</w:t>
                            </w:r>
                            <w:r w:rsidR="006102F5">
                              <w:rPr>
                                <w:rFonts w:ascii="HGPｺﾞｼｯｸM" w:eastAsia="HGPｺﾞｼｯｸM" w:hAnsi="ＭＳ Ｐゴシック" w:hint="eastAsia"/>
                                <w:w w:val="90"/>
                                <w:sz w:val="18"/>
                                <w:szCs w:val="18"/>
                              </w:rPr>
                              <w:t xml:space="preserve">　</w:t>
                            </w:r>
                            <w:r w:rsidR="006102F5">
                              <w:rPr>
                                <w:rFonts w:ascii="HGPｺﾞｼｯｸM" w:eastAsia="HGPｺﾞｼｯｸM" w:hAnsi="ＭＳ Ｐゴシック"/>
                                <w:w w:val="90"/>
                                <w:sz w:val="18"/>
                                <w:szCs w:val="18"/>
                              </w:rPr>
                              <w:t xml:space="preserve">　　　　　　　　</w:t>
                            </w:r>
                            <w:r w:rsidR="006102F5">
                              <w:rPr>
                                <w:rFonts w:ascii="HGPｺﾞｼｯｸM" w:eastAsia="HGPｺﾞｼｯｸM" w:hAnsi="ＭＳ Ｐゴシック" w:hint="eastAsia"/>
                                <w:w w:val="90"/>
                                <w:sz w:val="18"/>
                                <w:szCs w:val="18"/>
                              </w:rPr>
                              <w:t xml:space="preserve">　</w:t>
                            </w:r>
                            <w:r w:rsidR="006102F5">
                              <w:rPr>
                                <w:rFonts w:ascii="HGPｺﾞｼｯｸM" w:eastAsia="HGPｺﾞｼｯｸM" w:hAnsi="ＭＳ Ｐゴシック"/>
                                <w:w w:val="90"/>
                                <w:sz w:val="18"/>
                                <w:szCs w:val="18"/>
                              </w:rPr>
                              <w:t xml:space="preserve">　　</w:t>
                            </w:r>
                            <w:r w:rsidRPr="00532DEB">
                              <w:rPr>
                                <w:rFonts w:ascii="HGPｺﾞｼｯｸM" w:eastAsia="HGPｺﾞｼｯｸM" w:hAnsi="ＭＳ Ｐゴシック" w:hint="eastAsia"/>
                                <w:w w:val="90"/>
                                <w:sz w:val="18"/>
                                <w:szCs w:val="18"/>
                              </w:rPr>
                              <w:t>（たくましい子ども）</w:t>
                            </w:r>
                          </w:p>
                          <w:p w:rsidR="0033479D" w:rsidRDefault="00103B16" w:rsidP="00F47350">
                            <w:pPr>
                              <w:ind w:firstLineChars="100" w:firstLine="172"/>
                              <w:rPr>
                                <w:rFonts w:ascii="HGPｺﾞｼｯｸM" w:eastAsia="HGPｺﾞｼｯｸM" w:hAnsi="ＭＳ Ｐゴシック"/>
                                <w:w w:val="90"/>
                                <w:sz w:val="18"/>
                                <w:szCs w:val="18"/>
                              </w:rPr>
                            </w:pPr>
                            <w:r w:rsidRPr="00532DEB">
                              <w:rPr>
                                <w:rFonts w:ascii="HGPｺﾞｼｯｸM" w:eastAsia="HGPｺﾞｼｯｸM" w:hAnsi="ＭＳ Ｐゴシック" w:hint="eastAsia"/>
                                <w:sz w:val="18"/>
                                <w:szCs w:val="18"/>
                              </w:rPr>
                              <w:t xml:space="preserve">○　</w:t>
                            </w:r>
                            <w:r w:rsidR="0033479D" w:rsidRPr="00532DEB">
                              <w:rPr>
                                <w:rFonts w:ascii="HGPｺﾞｼｯｸM" w:eastAsia="HGPｺﾞｼｯｸM" w:hAnsi="ＭＳ Ｐゴシック" w:hint="eastAsia"/>
                                <w:w w:val="90"/>
                                <w:sz w:val="18"/>
                                <w:szCs w:val="18"/>
                              </w:rPr>
                              <w:t>子どもが安全で，安心して生活できる場を保障する・・・防災教育の充実，施設･設備の確実な点検と補修</w:t>
                            </w:r>
                            <w:r w:rsidR="006102F5">
                              <w:rPr>
                                <w:rFonts w:ascii="HGPｺﾞｼｯｸM" w:eastAsia="HGPｺﾞｼｯｸM" w:hAnsi="ＭＳ Ｐゴシック" w:hint="eastAsia"/>
                                <w:w w:val="90"/>
                                <w:sz w:val="18"/>
                                <w:szCs w:val="18"/>
                              </w:rPr>
                              <w:t xml:space="preserve">　　</w:t>
                            </w:r>
                            <w:r w:rsidR="006102F5">
                              <w:rPr>
                                <w:rFonts w:ascii="HGPｺﾞｼｯｸM" w:eastAsia="HGPｺﾞｼｯｸM" w:hAnsi="ＭＳ Ｐゴシック"/>
                                <w:w w:val="90"/>
                                <w:sz w:val="18"/>
                                <w:szCs w:val="18"/>
                              </w:rPr>
                              <w:t xml:space="preserve">　　　　　　　　</w:t>
                            </w:r>
                            <w:r w:rsidR="0033479D" w:rsidRPr="00532DEB">
                              <w:rPr>
                                <w:rFonts w:ascii="HGPｺﾞｼｯｸM" w:eastAsia="HGPｺﾞｼｯｸM" w:hAnsi="ＭＳ Ｐゴシック" w:hint="eastAsia"/>
                                <w:w w:val="90"/>
                                <w:sz w:val="18"/>
                                <w:szCs w:val="18"/>
                              </w:rPr>
                              <w:t>（安全で，安心な学校）</w:t>
                            </w:r>
                          </w:p>
                          <w:p w:rsidR="00103B16" w:rsidRPr="00532DEB" w:rsidRDefault="0033479D" w:rsidP="00F47350">
                            <w:pPr>
                              <w:ind w:firstLineChars="100" w:firstLine="172"/>
                              <w:rPr>
                                <w:rFonts w:ascii="HGPｺﾞｼｯｸM" w:eastAsia="HGPｺﾞｼｯｸM" w:hAnsi="ＭＳ Ｐゴシック"/>
                                <w:w w:val="90"/>
                                <w:sz w:val="17"/>
                                <w:szCs w:val="17"/>
                              </w:rPr>
                            </w:pPr>
                            <w:r w:rsidRPr="00532DEB">
                              <w:rPr>
                                <w:rFonts w:ascii="HGPｺﾞｼｯｸM" w:eastAsia="HGPｺﾞｼｯｸM" w:hAnsi="ＭＳ Ｐゴシック" w:hint="eastAsia"/>
                                <w:sz w:val="18"/>
                                <w:szCs w:val="18"/>
                              </w:rPr>
                              <w:t>○</w:t>
                            </w:r>
                            <w:r>
                              <w:rPr>
                                <w:rFonts w:ascii="HGPｺﾞｼｯｸM" w:eastAsia="HGPｺﾞｼｯｸM" w:hAnsi="ＭＳ Ｐゴシック" w:hint="eastAsia"/>
                                <w:sz w:val="18"/>
                                <w:szCs w:val="18"/>
                              </w:rPr>
                              <w:t xml:space="preserve"> 時代の</w:t>
                            </w:r>
                            <w:r>
                              <w:rPr>
                                <w:rFonts w:ascii="HGPｺﾞｼｯｸM" w:eastAsia="HGPｺﾞｼｯｸM" w:hAnsi="ＭＳ Ｐゴシック"/>
                                <w:sz w:val="18"/>
                                <w:szCs w:val="18"/>
                              </w:rPr>
                              <w:t>ニーズに応じた教育活動を実践す</w:t>
                            </w:r>
                            <w:r>
                              <w:rPr>
                                <w:rFonts w:ascii="HGPｺﾞｼｯｸM" w:eastAsia="HGPｺﾞｼｯｸM" w:hAnsi="ＭＳ Ｐゴシック" w:hint="eastAsia"/>
                                <w:sz w:val="18"/>
                                <w:szCs w:val="18"/>
                              </w:rPr>
                              <w:t>る</w:t>
                            </w:r>
                            <w:r>
                              <w:rPr>
                                <w:rFonts w:ascii="HGPｺﾞｼｯｸM" w:eastAsia="HGPｺﾞｼｯｸM" w:hAnsi="ＭＳ Ｐゴシック"/>
                                <w:sz w:val="18"/>
                                <w:szCs w:val="18"/>
                              </w:rPr>
                              <w:t>・・・魅力ある学校の創造，ICTを活用した分かる・楽しい授業の探究</w:t>
                            </w:r>
                            <w:r w:rsidR="006102F5">
                              <w:rPr>
                                <w:rFonts w:ascii="HGPｺﾞｼｯｸM" w:eastAsia="HGPｺﾞｼｯｸM" w:hAnsi="ＭＳ Ｐゴシック" w:hint="eastAsia"/>
                                <w:sz w:val="18"/>
                                <w:szCs w:val="18"/>
                              </w:rPr>
                              <w:t xml:space="preserve"> </w:t>
                            </w:r>
                            <w:r w:rsidR="00103B16" w:rsidRPr="00532DEB">
                              <w:rPr>
                                <w:rFonts w:ascii="HGPｺﾞｼｯｸM" w:eastAsia="HGPｺﾞｼｯｸM" w:hAnsi="ＭＳ Ｐゴシック" w:hint="eastAsia"/>
                                <w:w w:val="90"/>
                                <w:sz w:val="17"/>
                                <w:szCs w:val="17"/>
                              </w:rPr>
                              <w:t>（行きたくなる学校）</w:t>
                            </w:r>
                          </w:p>
                          <w:p w:rsidR="00103B16" w:rsidRPr="00532DEB" w:rsidRDefault="00103B16" w:rsidP="00F47350">
                            <w:pPr>
                              <w:ind w:firstLineChars="100" w:firstLine="172"/>
                              <w:rPr>
                                <w:rFonts w:ascii="HGPｺﾞｼｯｸM" w:eastAsia="HGPｺﾞｼｯｸM" w:hAnsi="ＭＳ Ｐゴシック"/>
                                <w:sz w:val="18"/>
                                <w:szCs w:val="18"/>
                              </w:rPr>
                            </w:pPr>
                            <w:r w:rsidRPr="00532DEB">
                              <w:rPr>
                                <w:rFonts w:ascii="HGPｺﾞｼｯｸM" w:eastAsia="HGPｺﾞｼｯｸM" w:hAnsi="ＭＳ Ｐゴシック" w:hint="eastAsia"/>
                                <w:sz w:val="18"/>
                                <w:szCs w:val="18"/>
                              </w:rPr>
                              <w:t xml:space="preserve">○　</w:t>
                            </w:r>
                            <w:r w:rsidR="0033479D">
                              <w:rPr>
                                <w:rFonts w:ascii="HGPｺﾞｼｯｸM" w:eastAsia="HGPｺﾞｼｯｸM" w:hAnsi="ＭＳ Ｐゴシック" w:hint="eastAsia"/>
                                <w:w w:val="90"/>
                                <w:sz w:val="18"/>
                                <w:szCs w:val="18"/>
                              </w:rPr>
                              <w:t>関係機関と連携し</w:t>
                            </w:r>
                            <w:r w:rsidR="005D02C6">
                              <w:rPr>
                                <w:rFonts w:ascii="HGPｺﾞｼｯｸM" w:eastAsia="HGPｺﾞｼｯｸM" w:hAnsi="ＭＳ Ｐゴシック"/>
                                <w:w w:val="90"/>
                                <w:sz w:val="18"/>
                                <w:szCs w:val="18"/>
                              </w:rPr>
                              <w:t>，</w:t>
                            </w:r>
                            <w:r w:rsidR="005D02C6">
                              <w:rPr>
                                <w:rFonts w:ascii="HGPｺﾞｼｯｸM" w:eastAsia="HGPｺﾞｼｯｸM" w:hAnsi="ＭＳ Ｐゴシック" w:hint="eastAsia"/>
                                <w:w w:val="90"/>
                                <w:sz w:val="18"/>
                                <w:szCs w:val="18"/>
                              </w:rPr>
                              <w:t>地域</w:t>
                            </w:r>
                            <w:r w:rsidR="0033479D">
                              <w:rPr>
                                <w:rFonts w:ascii="HGPｺﾞｼｯｸM" w:eastAsia="HGPｺﾞｼｯｸM" w:hAnsi="ＭＳ Ｐゴシック"/>
                                <w:w w:val="90"/>
                                <w:sz w:val="18"/>
                                <w:szCs w:val="18"/>
                              </w:rPr>
                              <w:t>と</w:t>
                            </w:r>
                            <w:r w:rsidR="0033479D">
                              <w:rPr>
                                <w:rFonts w:ascii="HGPｺﾞｼｯｸM" w:eastAsia="HGPｺﾞｼｯｸM" w:hAnsi="ＭＳ Ｐゴシック" w:hint="eastAsia"/>
                                <w:w w:val="90"/>
                                <w:sz w:val="18"/>
                                <w:szCs w:val="18"/>
                              </w:rPr>
                              <w:t>とも</w:t>
                            </w:r>
                            <w:r w:rsidR="0033479D">
                              <w:rPr>
                                <w:rFonts w:ascii="HGPｺﾞｼｯｸM" w:eastAsia="HGPｺﾞｼｯｸM" w:hAnsi="ＭＳ Ｐゴシック"/>
                                <w:w w:val="90"/>
                                <w:sz w:val="18"/>
                                <w:szCs w:val="18"/>
                              </w:rPr>
                              <w:t>に子どもの社会性を育成する・・・家庭，地域社会</w:t>
                            </w:r>
                            <w:r w:rsidR="00C71439">
                              <w:rPr>
                                <w:rFonts w:ascii="HGPｺﾞｼｯｸM" w:eastAsia="HGPｺﾞｼｯｸM" w:hAnsi="ＭＳ Ｐゴシック"/>
                                <w:w w:val="90"/>
                                <w:sz w:val="18"/>
                                <w:szCs w:val="18"/>
                              </w:rPr>
                              <w:t>，幼保小中</w:t>
                            </w:r>
                            <w:r w:rsidR="005D02C6">
                              <w:rPr>
                                <w:rFonts w:ascii="HGPｺﾞｼｯｸM" w:eastAsia="HGPｺﾞｼｯｸM" w:hAnsi="ＭＳ Ｐゴシック" w:hint="eastAsia"/>
                                <w:w w:val="90"/>
                                <w:sz w:val="18"/>
                                <w:szCs w:val="18"/>
                              </w:rPr>
                              <w:t>支援</w:t>
                            </w:r>
                            <w:r w:rsidR="00C71439">
                              <w:rPr>
                                <w:rFonts w:ascii="HGPｺﾞｼｯｸM" w:eastAsia="HGPｺﾞｼｯｸM" w:hAnsi="ＭＳ Ｐゴシック"/>
                                <w:w w:val="90"/>
                                <w:sz w:val="18"/>
                                <w:szCs w:val="18"/>
                              </w:rPr>
                              <w:t>，各種団体との連携</w:t>
                            </w:r>
                            <w:r w:rsidR="006102F5">
                              <w:rPr>
                                <w:rFonts w:ascii="HGPｺﾞｼｯｸM" w:eastAsia="HGPｺﾞｼｯｸM" w:hAnsi="ＭＳ Ｐゴシック" w:hint="eastAsia"/>
                                <w:w w:val="90"/>
                                <w:sz w:val="18"/>
                                <w:szCs w:val="18"/>
                              </w:rPr>
                              <w:t xml:space="preserve"> </w:t>
                            </w:r>
                            <w:r w:rsidR="006102F5">
                              <w:rPr>
                                <w:rFonts w:ascii="HGPｺﾞｼｯｸM" w:eastAsia="HGPｺﾞｼｯｸM" w:hAnsi="ＭＳ Ｐゴシック"/>
                                <w:w w:val="90"/>
                                <w:sz w:val="18"/>
                                <w:szCs w:val="18"/>
                              </w:rPr>
                              <w:t xml:space="preserve"> </w:t>
                            </w:r>
                            <w:r w:rsidR="005D02C6">
                              <w:rPr>
                                <w:rFonts w:ascii="HGPｺﾞｼｯｸM" w:eastAsia="HGPｺﾞｼｯｸM" w:hAnsi="ＭＳ Ｐゴシック" w:hint="eastAsia"/>
                                <w:w w:val="90"/>
                                <w:sz w:val="18"/>
                                <w:szCs w:val="18"/>
                              </w:rPr>
                              <w:t xml:space="preserve">　</w:t>
                            </w:r>
                            <w:r w:rsidR="005D02C6">
                              <w:rPr>
                                <w:rFonts w:ascii="HGPｺﾞｼｯｸM" w:eastAsia="HGPｺﾞｼｯｸM" w:hAnsi="ＭＳ Ｐゴシック"/>
                                <w:w w:val="90"/>
                                <w:sz w:val="18"/>
                                <w:szCs w:val="18"/>
                              </w:rPr>
                              <w:t xml:space="preserve">　　　</w:t>
                            </w:r>
                            <w:r w:rsidR="005D02C6">
                              <w:rPr>
                                <w:rFonts w:ascii="HGPｺﾞｼｯｸM" w:eastAsia="HGPｺﾞｼｯｸM" w:hAnsi="ＭＳ Ｐゴシック" w:hint="eastAsia"/>
                                <w:w w:val="90"/>
                                <w:sz w:val="18"/>
                                <w:szCs w:val="18"/>
                              </w:rPr>
                              <w:t xml:space="preserve"> </w:t>
                            </w:r>
                            <w:r w:rsidR="00C71439">
                              <w:rPr>
                                <w:rFonts w:ascii="HGPｺﾞｼｯｸM" w:eastAsia="HGPｺﾞｼｯｸM" w:hAnsi="ＭＳ Ｐゴシック"/>
                                <w:w w:val="90"/>
                                <w:sz w:val="18"/>
                                <w:szCs w:val="18"/>
                              </w:rPr>
                              <w:t>（ともにつくる学校）</w:t>
                            </w:r>
                          </w:p>
                          <w:p w:rsidR="00103B16" w:rsidRPr="00532DEB" w:rsidRDefault="00103B16" w:rsidP="00F47350">
                            <w:pPr>
                              <w:ind w:firstLineChars="100" w:firstLine="172"/>
                              <w:rPr>
                                <w:rFonts w:ascii="HGPｺﾞｼｯｸM" w:eastAsia="HGPｺﾞｼｯｸM" w:hAnsi="ＭＳ Ｐゴシック"/>
                                <w:sz w:val="18"/>
                                <w:szCs w:val="18"/>
                              </w:rPr>
                            </w:pPr>
                            <w:r w:rsidRPr="00532DEB">
                              <w:rPr>
                                <w:rFonts w:ascii="HGPｺﾞｼｯｸM" w:eastAsia="HGPｺﾞｼｯｸM" w:hAnsi="ＭＳ Ｐゴシック" w:hint="eastAsia"/>
                                <w:sz w:val="18"/>
                                <w:szCs w:val="18"/>
                              </w:rPr>
                              <w:t>○</w:t>
                            </w:r>
                            <w:r w:rsidRPr="00532DEB">
                              <w:rPr>
                                <w:rFonts w:ascii="HGPｺﾞｼｯｸM" w:eastAsia="HGPｺﾞｼｯｸM" w:hAnsi="ＭＳ Ｐゴシック" w:hint="eastAsia"/>
                                <w:w w:val="90"/>
                                <w:sz w:val="18"/>
                                <w:szCs w:val="18"/>
                              </w:rPr>
                              <w:t xml:space="preserve">　</w:t>
                            </w:r>
                          </w:p>
                          <w:p w:rsidR="0033479D" w:rsidRDefault="0033479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3" style="position:absolute;left:0;text-align:left;margin-left:-8pt;margin-top:15.6pt;width:482.45pt;height:201.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" fillcolor="white [3212]" strokecolor="#243f60 [1604]" strokeweight="1pt">
                <v:stroke joinstyle="miter"/>
                <v:textbox inset="0,0,0,0">
                  <w:txbxContent>
                    <w:p w:rsidR="00103B16" w:rsidRDefault="00103B16" w:rsidP="00F47350">
                      <w:pPr>
                        <w:ind w:left="202" w:hangingChars="100" w:hanging="202"/>
                        <w:rPr>
                          <w:rFonts w:ascii="HG丸ｺﾞｼｯｸM-PRO" w:eastAsia="HG丸ｺﾞｼｯｸM-PRO" w:hAnsiTheme="minorEastAsia"/>
                          <w:b/>
                          <w:kern w:val="0"/>
                          <w:szCs w:val="21"/>
                        </w:rPr>
                      </w:pPr>
                      <w:r w:rsidRPr="003057F5">
                        <w:rPr>
                          <w:rFonts w:ascii="HG丸ｺﾞｼｯｸM-PRO" w:eastAsia="HG丸ｺﾞｼｯｸM-PRO" w:hAnsiTheme="minorEastAsia" w:hint="eastAsia"/>
                          <w:b/>
                          <w:szCs w:val="21"/>
                        </w:rPr>
                        <w:t xml:space="preserve">１　</w:t>
                      </w:r>
                      <w:r w:rsidRPr="003057F5">
                        <w:rPr>
                          <w:rFonts w:ascii="HG丸ｺﾞｼｯｸM-PRO" w:eastAsia="HG丸ｺﾞｼｯｸM-PRO" w:hAnsiTheme="minorEastAsia" w:hint="eastAsia"/>
                          <w:b/>
                          <w:kern w:val="0"/>
                          <w:szCs w:val="21"/>
                        </w:rPr>
                        <w:t>建学の精神「不二」：日本に唯一の特色ある「二つとない」学校を目指し，職員と保護者，</w:t>
                      </w:r>
                      <w:r w:rsidR="00D73E89">
                        <w:rPr>
                          <w:rFonts w:ascii="HG丸ｺﾞｼｯｸM-PRO" w:eastAsia="HG丸ｺﾞｼｯｸM-PRO" w:hAnsiTheme="minorEastAsia" w:hint="eastAsia"/>
                          <w:b/>
                          <w:kern w:val="0"/>
                          <w:szCs w:val="21"/>
                        </w:rPr>
                        <w:t>児童が心を一つにして調和と統一のある「二つでない」学校を目指す</w:t>
                      </w:r>
                    </w:p>
                    <w:p w:rsidR="00DA7010" w:rsidRPr="00CA04F6" w:rsidRDefault="00CA04F6" w:rsidP="006102F5">
                      <w:pPr>
                        <w:ind w:leftChars="100" w:left="202"/>
                        <w:rPr>
                          <w:rFonts w:ascii="HGSｺﾞｼｯｸM" w:eastAsia="HGSｺﾞｼｯｸM" w:hAnsi="ＭＳ Ｐゴシック"/>
                          <w:kern w:val="0"/>
                          <w:sz w:val="18"/>
                          <w:szCs w:val="18"/>
                        </w:rPr>
                      </w:pPr>
                      <w:r w:rsidRPr="00CA04F6">
                        <w:rPr>
                          <w:rFonts w:ascii="HGSｺﾞｼｯｸM" w:eastAsia="HGSｺﾞｼｯｸM" w:hAnsi="ＭＳ Ｐゴシック" w:hint="eastAsia"/>
                          <w:sz w:val="18"/>
                          <w:szCs w:val="18"/>
                        </w:rPr>
                        <w:t>○</w:t>
                      </w:r>
                      <w:r w:rsidR="00DA7010" w:rsidRPr="00CA04F6">
                        <w:rPr>
                          <w:rFonts w:ascii="HGSｺﾞｼｯｸM" w:eastAsia="HGSｺﾞｼｯｸM" w:hAnsi="ＭＳ Ｐゴシック" w:hint="eastAsia"/>
                          <w:kern w:val="0"/>
                          <w:sz w:val="18"/>
                          <w:szCs w:val="18"/>
                        </w:rPr>
                        <w:t xml:space="preserve">　名取が丘地区との地域学校協働活動を中心にした社会に開かれた教育課程の創造</w:t>
                      </w:r>
                    </w:p>
                    <w:p w:rsidR="00DA7010" w:rsidRPr="00CA04F6" w:rsidRDefault="00B92616" w:rsidP="006102F5">
                      <w:pPr>
                        <w:ind w:leftChars="100" w:left="202"/>
                        <w:rPr>
                          <w:rFonts w:ascii="HGSｺﾞｼｯｸM" w:eastAsia="HGSｺﾞｼｯｸM" w:hAnsi="ＭＳ Ｐゴシック"/>
                          <w:sz w:val="18"/>
                          <w:szCs w:val="18"/>
                        </w:rPr>
                      </w:pPr>
                      <w:r w:rsidRPr="00CA04F6">
                        <w:rPr>
                          <w:rFonts w:ascii="HGSｺﾞｼｯｸM" w:eastAsia="HGSｺﾞｼｯｸM" w:hAnsi="ＭＳ Ｐゴシック" w:hint="eastAsia"/>
                          <w:sz w:val="18"/>
                          <w:szCs w:val="18"/>
                        </w:rPr>
                        <w:t>○</w:t>
                      </w:r>
                      <w:r w:rsidR="00DA7010" w:rsidRPr="00CA04F6">
                        <w:rPr>
                          <w:rFonts w:ascii="HGSｺﾞｼｯｸM" w:eastAsia="HGSｺﾞｼｯｸM" w:hAnsi="ＭＳ Ｐゴシック" w:hint="eastAsia"/>
                          <w:kern w:val="0"/>
                          <w:sz w:val="18"/>
                          <w:szCs w:val="18"/>
                        </w:rPr>
                        <w:t xml:space="preserve">  名取支援学校名取が丘校との交流及び共同学習を通し，共生社会の実現に向けた担い手の育成</w:t>
                      </w:r>
                    </w:p>
                    <w:p w:rsidR="00103B16" w:rsidRPr="003057F5" w:rsidRDefault="00103B16" w:rsidP="00F47350">
                      <w:pPr>
                        <w:ind w:left="202" w:hangingChars="100" w:hanging="202"/>
                        <w:rPr>
                          <w:rFonts w:ascii="HG丸ｺﾞｼｯｸM-PRO" w:eastAsia="HG丸ｺﾞｼｯｸM-PRO" w:hAnsiTheme="minorEastAsia"/>
                          <w:b/>
                          <w:szCs w:val="21"/>
                        </w:rPr>
                      </w:pPr>
                      <w:r w:rsidRPr="003057F5">
                        <w:rPr>
                          <w:rFonts w:ascii="HG丸ｺﾞｼｯｸM-PRO" w:eastAsia="HG丸ｺﾞｼｯｸM-PRO" w:hAnsiTheme="minorEastAsia" w:hint="eastAsia"/>
                          <w:b/>
                          <w:szCs w:val="21"/>
                        </w:rPr>
                        <w:t xml:space="preserve">２　</w:t>
                      </w:r>
                      <w:r w:rsidR="00D73E89">
                        <w:rPr>
                          <w:rFonts w:ascii="HG丸ｺﾞｼｯｸM-PRO" w:eastAsia="HG丸ｺﾞｼｯｸM-PRO" w:hAnsiTheme="minorEastAsia" w:hint="eastAsia"/>
                          <w:b/>
                          <w:szCs w:val="21"/>
                        </w:rPr>
                        <w:t>確かな</w:t>
                      </w:r>
                      <w:r w:rsidR="00D73E89">
                        <w:rPr>
                          <w:rFonts w:ascii="HG丸ｺﾞｼｯｸM-PRO" w:eastAsia="HG丸ｺﾞｼｯｸM-PRO" w:hAnsiTheme="minorEastAsia"/>
                          <w:b/>
                          <w:szCs w:val="21"/>
                        </w:rPr>
                        <w:t>学力</w:t>
                      </w:r>
                      <w:r w:rsidRPr="003057F5">
                        <w:rPr>
                          <w:rFonts w:ascii="HG丸ｺﾞｼｯｸM-PRO" w:eastAsia="HG丸ｺﾞｼｯｸM-PRO" w:hAnsiTheme="minorEastAsia" w:hint="eastAsia"/>
                          <w:b/>
                          <w:szCs w:val="21"/>
                        </w:rPr>
                        <w:t>と社会の変化に主体的に対応する力を育て，夢</w:t>
                      </w:r>
                      <w:r w:rsidR="00D73E89">
                        <w:rPr>
                          <w:rFonts w:ascii="HG丸ｺﾞｼｯｸM-PRO" w:eastAsia="HG丸ｺﾞｼｯｸM-PRO" w:hAnsiTheme="minorEastAsia" w:hint="eastAsia"/>
                          <w:b/>
                          <w:szCs w:val="21"/>
                        </w:rPr>
                        <w:t>と志を持ち，知・徳・体の調和の取れた人間性豊かな子どもを育てる</w:t>
                      </w:r>
                    </w:p>
                    <w:p w:rsidR="00103B16" w:rsidRPr="00532DEB" w:rsidRDefault="00103B16" w:rsidP="006102F5">
                      <w:pPr>
                        <w:ind w:firstLineChars="100" w:firstLine="172"/>
                        <w:rPr>
                          <w:rFonts w:ascii="HGPｺﾞｼｯｸM" w:eastAsia="HGPｺﾞｼｯｸM" w:hAnsi="ＭＳ Ｐゴシック"/>
                          <w:w w:val="90"/>
                          <w:sz w:val="18"/>
                          <w:szCs w:val="18"/>
                        </w:rPr>
                      </w:pPr>
                      <w:r w:rsidRPr="00532DEB">
                        <w:rPr>
                          <w:rFonts w:ascii="HGPｺﾞｼｯｸM" w:eastAsia="HGPｺﾞｼｯｸM" w:hAnsi="ＭＳ Ｐゴシック" w:hint="eastAsia"/>
                          <w:sz w:val="18"/>
                          <w:szCs w:val="18"/>
                        </w:rPr>
                        <w:t>○</w:t>
                      </w:r>
                      <w:r w:rsidRPr="00F47350">
                        <w:rPr>
                          <w:rFonts w:ascii="ＭＳ Ｐゴシック" w:eastAsia="ＭＳ Ｐゴシック" w:hAnsi="ＭＳ Ｐゴシック" w:hint="eastAsia"/>
                          <w:sz w:val="18"/>
                          <w:szCs w:val="18"/>
                        </w:rPr>
                        <w:t xml:space="preserve">　</w:t>
                      </w:r>
                      <w:r w:rsidRPr="00532DEB">
                        <w:rPr>
                          <w:rFonts w:ascii="HGPｺﾞｼｯｸM" w:eastAsia="HGPｺﾞｼｯｸM" w:hAnsi="ＭＳ Ｐゴシック" w:hint="eastAsia"/>
                          <w:w w:val="90"/>
                          <w:sz w:val="18"/>
                          <w:szCs w:val="18"/>
                        </w:rPr>
                        <w:t>学習技能</w:t>
                      </w:r>
                      <w:r w:rsidR="00DA7010" w:rsidRPr="00532DEB">
                        <w:rPr>
                          <w:rFonts w:ascii="HGPｺﾞｼｯｸM" w:eastAsia="HGPｺﾞｼｯｸM" w:hAnsi="ＭＳ Ｐゴシック" w:hint="eastAsia"/>
                          <w:w w:val="90"/>
                          <w:sz w:val="18"/>
                          <w:szCs w:val="18"/>
                        </w:rPr>
                        <w:t>・規律を定着させ，基礎的な学力を高める</w:t>
                      </w:r>
                      <w:r w:rsidRPr="00532DEB">
                        <w:rPr>
                          <w:rFonts w:ascii="HGPｺﾞｼｯｸM" w:eastAsia="HGPｺﾞｼｯｸM" w:hAnsi="ＭＳ Ｐゴシック" w:hint="eastAsia"/>
                          <w:w w:val="90"/>
                          <w:sz w:val="18"/>
                          <w:szCs w:val="18"/>
                        </w:rPr>
                        <w:t>・・・</w:t>
                      </w:r>
                      <w:r w:rsidR="00790CCA">
                        <w:rPr>
                          <w:rFonts w:ascii="HGPｺﾞｼｯｸM" w:eastAsia="HGPｺﾞｼｯｸM" w:hAnsi="ＭＳ Ｐゴシック" w:hint="eastAsia"/>
                          <w:w w:val="90"/>
                          <w:sz w:val="18"/>
                          <w:szCs w:val="18"/>
                        </w:rPr>
                        <w:t>授業改善</w:t>
                      </w:r>
                      <w:r w:rsidR="00790CCA" w:rsidRPr="00532DEB">
                        <w:rPr>
                          <w:rFonts w:ascii="HGPｺﾞｼｯｸM" w:eastAsia="HGPｺﾞｼｯｸM" w:hAnsi="ＭＳ Ｐゴシック" w:hint="eastAsia"/>
                          <w:w w:val="90"/>
                          <w:sz w:val="18"/>
                          <w:szCs w:val="18"/>
                        </w:rPr>
                        <w:t>，家庭学習の習慣化，</w:t>
                      </w:r>
                      <w:r w:rsidR="003D3DB2">
                        <w:rPr>
                          <w:rFonts w:ascii="HGPｺﾞｼｯｸM" w:eastAsia="HGPｺﾞｼｯｸM" w:hAnsi="ＭＳ Ｐゴシック" w:hint="eastAsia"/>
                          <w:w w:val="90"/>
                          <w:sz w:val="18"/>
                          <w:szCs w:val="18"/>
                        </w:rPr>
                        <w:t>学習ハンドブック</w:t>
                      </w:r>
                      <w:r w:rsidR="00790CCA">
                        <w:rPr>
                          <w:rFonts w:ascii="HGPｺﾞｼｯｸM" w:eastAsia="HGPｺﾞｼｯｸM" w:hAnsi="ＭＳ Ｐゴシック" w:hint="eastAsia"/>
                          <w:w w:val="90"/>
                          <w:sz w:val="18"/>
                          <w:szCs w:val="18"/>
                        </w:rPr>
                        <w:t>による指導の</w:t>
                      </w:r>
                      <w:r w:rsidR="00790CCA">
                        <w:rPr>
                          <w:rFonts w:ascii="HGPｺﾞｼｯｸM" w:eastAsia="HGPｺﾞｼｯｸM" w:hAnsi="ＭＳ Ｐゴシック"/>
                          <w:w w:val="90"/>
                          <w:sz w:val="18"/>
                          <w:szCs w:val="18"/>
                        </w:rPr>
                        <w:t>徹底</w:t>
                      </w:r>
                      <w:r w:rsidR="006102F5">
                        <w:rPr>
                          <w:rFonts w:ascii="HGPｺﾞｼｯｸM" w:eastAsia="HGPｺﾞｼｯｸM" w:hAnsi="ＭＳ Ｐゴシック"/>
                          <w:w w:val="90"/>
                          <w:sz w:val="18"/>
                          <w:szCs w:val="18"/>
                        </w:rPr>
                        <w:t xml:space="preserve">　</w:t>
                      </w:r>
                      <w:r w:rsidRPr="00532DEB">
                        <w:rPr>
                          <w:rFonts w:ascii="HGPｺﾞｼｯｸM" w:eastAsia="HGPｺﾞｼｯｸM" w:hAnsi="ＭＳ Ｐゴシック" w:hint="eastAsia"/>
                          <w:w w:val="90"/>
                          <w:sz w:val="18"/>
                          <w:szCs w:val="18"/>
                        </w:rPr>
                        <w:t>（進んで学ぶ子ども）</w:t>
                      </w:r>
                    </w:p>
                    <w:p w:rsidR="00655802" w:rsidRDefault="00103B16" w:rsidP="00C54537">
                      <w:pPr>
                        <w:ind w:firstLineChars="100" w:firstLine="172"/>
                        <w:rPr>
                          <w:rFonts w:ascii="HGSｺﾞｼｯｸM" w:eastAsia="HGSｺﾞｼｯｸM" w:hAnsi="ＭＳ Ｐゴシック"/>
                          <w:w w:val="90"/>
                          <w:sz w:val="18"/>
                          <w:szCs w:val="18"/>
                        </w:rPr>
                      </w:pPr>
                      <w:r w:rsidRPr="00532DEB">
                        <w:rPr>
                          <w:rFonts w:ascii="HGPｺﾞｼｯｸM" w:eastAsia="HGPｺﾞｼｯｸM" w:hAnsi="ＭＳ Ｐゴシック" w:hint="eastAsia"/>
                          <w:sz w:val="18"/>
                          <w:szCs w:val="18"/>
                        </w:rPr>
                        <w:t xml:space="preserve">○　</w:t>
                      </w:r>
                      <w:r w:rsidR="00A67AA4" w:rsidRPr="00C54537">
                        <w:rPr>
                          <w:rFonts w:ascii="HGSｺﾞｼｯｸM" w:eastAsia="HGSｺﾞｼｯｸM" w:hAnsi="ＭＳ Ｐゴシック" w:hint="eastAsia"/>
                          <w:sz w:val="18"/>
                          <w:szCs w:val="18"/>
                        </w:rPr>
                        <w:t>子供のよさや可能性を伸ばし，互いを認め合う子どもを育成する</w:t>
                      </w:r>
                      <w:r w:rsidR="00655802">
                        <w:rPr>
                          <w:rFonts w:ascii="HGSｺﾞｼｯｸM" w:eastAsia="HGSｺﾞｼｯｸM" w:hAnsi="ＭＳ Ｐゴシック"/>
                          <w:sz w:val="18"/>
                          <w:szCs w:val="18"/>
                        </w:rPr>
                        <w:t>･･･</w:t>
                      </w:r>
                      <w:r w:rsidR="00A67AA4" w:rsidRPr="00C54537">
                        <w:rPr>
                          <w:rFonts w:ascii="HGSｺﾞｼｯｸM" w:eastAsia="HGSｺﾞｼｯｸM" w:hAnsi="ＭＳ Ｐゴシック" w:hint="eastAsia"/>
                          <w:w w:val="90"/>
                          <w:sz w:val="18"/>
                          <w:szCs w:val="18"/>
                        </w:rPr>
                        <w:t>集団肯定感を</w:t>
                      </w:r>
                      <w:r w:rsidRPr="00C54537">
                        <w:rPr>
                          <w:rFonts w:ascii="HGSｺﾞｼｯｸM" w:eastAsia="HGSｺﾞｼｯｸM" w:hAnsi="ＭＳ Ｐゴシック" w:hint="eastAsia"/>
                          <w:w w:val="90"/>
                          <w:sz w:val="18"/>
                          <w:szCs w:val="18"/>
                        </w:rPr>
                        <w:t>育む学級経営</w:t>
                      </w:r>
                      <w:r w:rsidR="00A67AA4" w:rsidRPr="00C54537">
                        <w:rPr>
                          <w:rFonts w:ascii="HGSｺﾞｼｯｸM" w:eastAsia="HGSｺﾞｼｯｸM" w:hAnsi="ＭＳ Ｐゴシック" w:hint="eastAsia"/>
                          <w:w w:val="90"/>
                          <w:sz w:val="18"/>
                          <w:szCs w:val="18"/>
                        </w:rPr>
                        <w:t>と</w:t>
                      </w:r>
                      <w:r w:rsidR="00822968">
                        <w:rPr>
                          <w:rFonts w:ascii="HGSｺﾞｼｯｸM" w:eastAsia="HGSｺﾞｼｯｸM" w:hAnsi="ＭＳ Ｐゴシック"/>
                          <w:w w:val="90"/>
                          <w:sz w:val="18"/>
                          <w:szCs w:val="18"/>
                        </w:rPr>
                        <w:t>特別支援教育，インクルーシ</w:t>
                      </w:r>
                    </w:p>
                    <w:p w:rsidR="00103B16" w:rsidRPr="00C54537" w:rsidRDefault="00655802" w:rsidP="00C54537">
                      <w:pPr>
                        <w:ind w:firstLineChars="100" w:firstLine="153"/>
                        <w:rPr>
                          <w:rFonts w:ascii="HGSｺﾞｼｯｸM" w:eastAsia="HGSｺﾞｼｯｸM" w:hAnsi="ＭＳ Ｐゴシック"/>
                          <w:sz w:val="18"/>
                          <w:szCs w:val="18"/>
                        </w:rPr>
                      </w:pPr>
                      <w:r>
                        <w:rPr>
                          <w:rFonts w:ascii="HGSｺﾞｼｯｸM" w:eastAsia="HGSｺﾞｼｯｸM" w:hAnsi="ＭＳ Ｐゴシック"/>
                          <w:w w:val="90"/>
                          <w:sz w:val="18"/>
                          <w:szCs w:val="18"/>
                        </w:rPr>
                        <w:t xml:space="preserve">　　ブ教育の推進　　　　　</w:t>
                      </w:r>
                      <w:r w:rsidR="00C54537">
                        <w:rPr>
                          <w:rFonts w:ascii="HGSｺﾞｼｯｸM" w:eastAsia="HGSｺﾞｼｯｸM" w:hAnsi="ＭＳ Ｐゴシック"/>
                          <w:w w:val="90"/>
                          <w:sz w:val="18"/>
                          <w:szCs w:val="18"/>
                        </w:rPr>
                        <w:t xml:space="preserve">　　　　</w:t>
                      </w:r>
                      <w:r w:rsidR="00822968">
                        <w:rPr>
                          <w:rFonts w:ascii="HGSｺﾞｼｯｸM" w:eastAsia="HGSｺﾞｼｯｸM" w:hAnsi="ＭＳ Ｐゴシック"/>
                          <w:w w:val="90"/>
                          <w:sz w:val="18"/>
                          <w:szCs w:val="18"/>
                        </w:rPr>
                        <w:t xml:space="preserve">　　　　　　　　　　　　　　　　　　　　　　　　　</w:t>
                      </w:r>
                      <w:r w:rsidR="006102F5">
                        <w:rPr>
                          <w:rFonts w:ascii="HGSｺﾞｼｯｸM" w:eastAsia="HGSｺﾞｼｯｸM" w:hAnsi="ＭＳ Ｐゴシック" w:hint="eastAsia"/>
                          <w:w w:val="90"/>
                          <w:sz w:val="18"/>
                          <w:szCs w:val="18"/>
                        </w:rPr>
                        <w:t xml:space="preserve">　</w:t>
                      </w:r>
                      <w:r w:rsidR="006102F5">
                        <w:rPr>
                          <w:rFonts w:ascii="HGSｺﾞｼｯｸM" w:eastAsia="HGSｺﾞｼｯｸM" w:hAnsi="ＭＳ Ｐゴシック"/>
                          <w:w w:val="90"/>
                          <w:sz w:val="18"/>
                          <w:szCs w:val="18"/>
                        </w:rPr>
                        <w:t xml:space="preserve">　　</w:t>
                      </w:r>
                      <w:r w:rsidR="006102F5">
                        <w:rPr>
                          <w:rFonts w:ascii="HGSｺﾞｼｯｸM" w:eastAsia="HGSｺﾞｼｯｸM" w:hAnsi="ＭＳ Ｐゴシック" w:hint="eastAsia"/>
                          <w:w w:val="90"/>
                          <w:sz w:val="18"/>
                          <w:szCs w:val="18"/>
                        </w:rPr>
                        <w:t xml:space="preserve">　　</w:t>
                      </w:r>
                      <w:r w:rsidR="006102F5">
                        <w:rPr>
                          <w:rFonts w:ascii="HGSｺﾞｼｯｸM" w:eastAsia="HGSｺﾞｼｯｸM" w:hAnsi="ＭＳ Ｐゴシック"/>
                          <w:w w:val="90"/>
                          <w:sz w:val="18"/>
                          <w:szCs w:val="18"/>
                        </w:rPr>
                        <w:t xml:space="preserve">　　</w:t>
                      </w:r>
                      <w:r w:rsidR="006102F5">
                        <w:rPr>
                          <w:rFonts w:ascii="HGSｺﾞｼｯｸM" w:eastAsia="HGSｺﾞｼｯｸM" w:hAnsi="ＭＳ Ｐゴシック" w:hint="eastAsia"/>
                          <w:w w:val="90"/>
                          <w:sz w:val="18"/>
                          <w:szCs w:val="18"/>
                        </w:rPr>
                        <w:t xml:space="preserve"> </w:t>
                      </w:r>
                      <w:r w:rsidR="00C54537">
                        <w:rPr>
                          <w:rFonts w:ascii="HGSｺﾞｼｯｸM" w:eastAsia="HGSｺﾞｼｯｸM" w:hAnsi="ＭＳ Ｐゴシック"/>
                          <w:w w:val="90"/>
                          <w:sz w:val="18"/>
                          <w:szCs w:val="18"/>
                        </w:rPr>
                        <w:t>（思いやりのある子ども）</w:t>
                      </w:r>
                    </w:p>
                    <w:p w:rsidR="00103B16" w:rsidRPr="00532DEB" w:rsidRDefault="00103B16" w:rsidP="00F47350">
                      <w:pPr>
                        <w:ind w:firstLineChars="100" w:firstLine="172"/>
                        <w:rPr>
                          <w:rFonts w:ascii="HGPｺﾞｼｯｸM" w:eastAsia="HGPｺﾞｼｯｸM" w:hAnsi="ＭＳ Ｐゴシック"/>
                          <w:sz w:val="18"/>
                          <w:szCs w:val="18"/>
                        </w:rPr>
                      </w:pPr>
                      <w:r w:rsidRPr="00532DEB">
                        <w:rPr>
                          <w:rFonts w:ascii="HGPｺﾞｼｯｸM" w:eastAsia="HGPｺﾞｼｯｸM" w:hAnsi="ＭＳ Ｐゴシック" w:hint="eastAsia"/>
                          <w:sz w:val="18"/>
                          <w:szCs w:val="18"/>
                        </w:rPr>
                        <w:t xml:space="preserve">○　</w:t>
                      </w:r>
                      <w:r w:rsidRPr="00532DEB">
                        <w:rPr>
                          <w:rFonts w:ascii="HGPｺﾞｼｯｸM" w:eastAsia="HGPｺﾞｼｯｸM" w:hAnsi="ＭＳ Ｐゴシック" w:hint="eastAsia"/>
                          <w:w w:val="90"/>
                          <w:sz w:val="18"/>
                          <w:szCs w:val="18"/>
                        </w:rPr>
                        <w:t>心身ともに健康でたくましい子どもを育成する・・・健康・体力の増進，基本的生活習慣の定着，食育の充実</w:t>
                      </w:r>
                      <w:r w:rsidR="006102F5">
                        <w:rPr>
                          <w:rFonts w:ascii="HGPｺﾞｼｯｸM" w:eastAsia="HGPｺﾞｼｯｸM" w:hAnsi="ＭＳ Ｐゴシック" w:hint="eastAsia"/>
                          <w:w w:val="90"/>
                          <w:sz w:val="18"/>
                          <w:szCs w:val="18"/>
                        </w:rPr>
                        <w:t xml:space="preserve">　</w:t>
                      </w:r>
                      <w:r w:rsidR="006102F5">
                        <w:rPr>
                          <w:rFonts w:ascii="HGPｺﾞｼｯｸM" w:eastAsia="HGPｺﾞｼｯｸM" w:hAnsi="ＭＳ Ｐゴシック"/>
                          <w:w w:val="90"/>
                          <w:sz w:val="18"/>
                          <w:szCs w:val="18"/>
                        </w:rPr>
                        <w:t xml:space="preserve">　　　　　　　　</w:t>
                      </w:r>
                      <w:r w:rsidR="006102F5">
                        <w:rPr>
                          <w:rFonts w:ascii="HGPｺﾞｼｯｸM" w:eastAsia="HGPｺﾞｼｯｸM" w:hAnsi="ＭＳ Ｐゴシック" w:hint="eastAsia"/>
                          <w:w w:val="90"/>
                          <w:sz w:val="18"/>
                          <w:szCs w:val="18"/>
                        </w:rPr>
                        <w:t xml:space="preserve">　</w:t>
                      </w:r>
                      <w:r w:rsidR="006102F5">
                        <w:rPr>
                          <w:rFonts w:ascii="HGPｺﾞｼｯｸM" w:eastAsia="HGPｺﾞｼｯｸM" w:hAnsi="ＭＳ Ｐゴシック"/>
                          <w:w w:val="90"/>
                          <w:sz w:val="18"/>
                          <w:szCs w:val="18"/>
                        </w:rPr>
                        <w:t xml:space="preserve">　　</w:t>
                      </w:r>
                      <w:r w:rsidRPr="00532DEB">
                        <w:rPr>
                          <w:rFonts w:ascii="HGPｺﾞｼｯｸM" w:eastAsia="HGPｺﾞｼｯｸM" w:hAnsi="ＭＳ Ｐゴシック" w:hint="eastAsia"/>
                          <w:w w:val="90"/>
                          <w:sz w:val="18"/>
                          <w:szCs w:val="18"/>
                        </w:rPr>
                        <w:t>（たくましい子ども）</w:t>
                      </w:r>
                    </w:p>
                    <w:p w:rsidR="0033479D" w:rsidRDefault="00103B16" w:rsidP="00F47350">
                      <w:pPr>
                        <w:ind w:firstLineChars="100" w:firstLine="172"/>
                        <w:rPr>
                          <w:rFonts w:ascii="HGPｺﾞｼｯｸM" w:eastAsia="HGPｺﾞｼｯｸM" w:hAnsi="ＭＳ Ｐゴシック"/>
                          <w:w w:val="90"/>
                          <w:sz w:val="18"/>
                          <w:szCs w:val="18"/>
                        </w:rPr>
                      </w:pPr>
                      <w:r w:rsidRPr="00532DEB">
                        <w:rPr>
                          <w:rFonts w:ascii="HGPｺﾞｼｯｸM" w:eastAsia="HGPｺﾞｼｯｸM" w:hAnsi="ＭＳ Ｐゴシック" w:hint="eastAsia"/>
                          <w:sz w:val="18"/>
                          <w:szCs w:val="18"/>
                        </w:rPr>
                        <w:t xml:space="preserve">○　</w:t>
                      </w:r>
                      <w:r w:rsidR="0033479D" w:rsidRPr="00532DEB">
                        <w:rPr>
                          <w:rFonts w:ascii="HGPｺﾞｼｯｸM" w:eastAsia="HGPｺﾞｼｯｸM" w:hAnsi="ＭＳ Ｐゴシック" w:hint="eastAsia"/>
                          <w:w w:val="90"/>
                          <w:sz w:val="18"/>
                          <w:szCs w:val="18"/>
                        </w:rPr>
                        <w:t>子どもが安全で，安心して生活できる場を保障する・・・防災教育の充実，施設･設備の確実な点検と補修</w:t>
                      </w:r>
                      <w:r w:rsidR="006102F5">
                        <w:rPr>
                          <w:rFonts w:ascii="HGPｺﾞｼｯｸM" w:eastAsia="HGPｺﾞｼｯｸM" w:hAnsi="ＭＳ Ｐゴシック" w:hint="eastAsia"/>
                          <w:w w:val="90"/>
                          <w:sz w:val="18"/>
                          <w:szCs w:val="18"/>
                        </w:rPr>
                        <w:t xml:space="preserve">　　</w:t>
                      </w:r>
                      <w:r w:rsidR="006102F5">
                        <w:rPr>
                          <w:rFonts w:ascii="HGPｺﾞｼｯｸM" w:eastAsia="HGPｺﾞｼｯｸM" w:hAnsi="ＭＳ Ｐゴシック"/>
                          <w:w w:val="90"/>
                          <w:sz w:val="18"/>
                          <w:szCs w:val="18"/>
                        </w:rPr>
                        <w:t xml:space="preserve">　　　　　　　　</w:t>
                      </w:r>
                      <w:r w:rsidR="0033479D" w:rsidRPr="00532DEB">
                        <w:rPr>
                          <w:rFonts w:ascii="HGPｺﾞｼｯｸM" w:eastAsia="HGPｺﾞｼｯｸM" w:hAnsi="ＭＳ Ｐゴシック" w:hint="eastAsia"/>
                          <w:w w:val="90"/>
                          <w:sz w:val="18"/>
                          <w:szCs w:val="18"/>
                        </w:rPr>
                        <w:t>（安全で，安心な学校）</w:t>
                      </w:r>
                    </w:p>
                    <w:p w:rsidR="00103B16" w:rsidRPr="00532DEB" w:rsidRDefault="0033479D" w:rsidP="00F47350">
                      <w:pPr>
                        <w:ind w:firstLineChars="100" w:firstLine="172"/>
                        <w:rPr>
                          <w:rFonts w:ascii="HGPｺﾞｼｯｸM" w:eastAsia="HGPｺﾞｼｯｸM" w:hAnsi="ＭＳ Ｐゴシック"/>
                          <w:w w:val="90"/>
                          <w:sz w:val="17"/>
                          <w:szCs w:val="17"/>
                        </w:rPr>
                      </w:pPr>
                      <w:r w:rsidRPr="00532DEB">
                        <w:rPr>
                          <w:rFonts w:ascii="HGPｺﾞｼｯｸM" w:eastAsia="HGPｺﾞｼｯｸM" w:hAnsi="ＭＳ Ｐゴシック" w:hint="eastAsia"/>
                          <w:sz w:val="18"/>
                          <w:szCs w:val="18"/>
                        </w:rPr>
                        <w:t>○</w:t>
                      </w:r>
                      <w:r>
                        <w:rPr>
                          <w:rFonts w:ascii="HGPｺﾞｼｯｸM" w:eastAsia="HGPｺﾞｼｯｸM" w:hAnsi="ＭＳ Ｐゴシック" w:hint="eastAsia"/>
                          <w:sz w:val="18"/>
                          <w:szCs w:val="18"/>
                        </w:rPr>
                        <w:t xml:space="preserve"> 時代の</w:t>
                      </w:r>
                      <w:r>
                        <w:rPr>
                          <w:rFonts w:ascii="HGPｺﾞｼｯｸM" w:eastAsia="HGPｺﾞｼｯｸM" w:hAnsi="ＭＳ Ｐゴシック"/>
                          <w:sz w:val="18"/>
                          <w:szCs w:val="18"/>
                        </w:rPr>
                        <w:t>ニーズに応じた教育活動を実践す</w:t>
                      </w:r>
                      <w:r>
                        <w:rPr>
                          <w:rFonts w:ascii="HGPｺﾞｼｯｸM" w:eastAsia="HGPｺﾞｼｯｸM" w:hAnsi="ＭＳ Ｐゴシック" w:hint="eastAsia"/>
                          <w:sz w:val="18"/>
                          <w:szCs w:val="18"/>
                        </w:rPr>
                        <w:t>る</w:t>
                      </w:r>
                      <w:r>
                        <w:rPr>
                          <w:rFonts w:ascii="HGPｺﾞｼｯｸM" w:eastAsia="HGPｺﾞｼｯｸM" w:hAnsi="ＭＳ Ｐゴシック"/>
                          <w:sz w:val="18"/>
                          <w:szCs w:val="18"/>
                        </w:rPr>
                        <w:t>・・・魅力ある学校の創造，ICTを活用</w:t>
                      </w:r>
                      <w:proofErr w:type="gramStart"/>
                      <w:r>
                        <w:rPr>
                          <w:rFonts w:ascii="HGPｺﾞｼｯｸM" w:eastAsia="HGPｺﾞｼｯｸM" w:hAnsi="ＭＳ Ｐゴシック"/>
                          <w:sz w:val="18"/>
                          <w:szCs w:val="18"/>
                        </w:rPr>
                        <w:t>した分かる</w:t>
                      </w:r>
                      <w:proofErr w:type="gramEnd"/>
                      <w:r>
                        <w:rPr>
                          <w:rFonts w:ascii="HGPｺﾞｼｯｸM" w:eastAsia="HGPｺﾞｼｯｸM" w:hAnsi="ＭＳ Ｐゴシック"/>
                          <w:sz w:val="18"/>
                          <w:szCs w:val="18"/>
                        </w:rPr>
                        <w:t>・楽しい授業の探究</w:t>
                      </w:r>
                      <w:r w:rsidR="006102F5">
                        <w:rPr>
                          <w:rFonts w:ascii="HGPｺﾞｼｯｸM" w:eastAsia="HGPｺﾞｼｯｸM" w:hAnsi="ＭＳ Ｐゴシック" w:hint="eastAsia"/>
                          <w:sz w:val="18"/>
                          <w:szCs w:val="18"/>
                        </w:rPr>
                        <w:t xml:space="preserve"> </w:t>
                      </w:r>
                      <w:r w:rsidR="00103B16" w:rsidRPr="00532DEB">
                        <w:rPr>
                          <w:rFonts w:ascii="HGPｺﾞｼｯｸM" w:eastAsia="HGPｺﾞｼｯｸM" w:hAnsi="ＭＳ Ｐゴシック" w:hint="eastAsia"/>
                          <w:w w:val="90"/>
                          <w:sz w:val="17"/>
                          <w:szCs w:val="17"/>
                        </w:rPr>
                        <w:t>（行きたくなる学校）</w:t>
                      </w:r>
                    </w:p>
                    <w:p w:rsidR="00103B16" w:rsidRPr="00532DEB" w:rsidRDefault="00103B16" w:rsidP="00F47350">
                      <w:pPr>
                        <w:ind w:firstLineChars="100" w:firstLine="172"/>
                        <w:rPr>
                          <w:rFonts w:ascii="HGPｺﾞｼｯｸM" w:eastAsia="HGPｺﾞｼｯｸM" w:hAnsi="ＭＳ Ｐゴシック"/>
                          <w:sz w:val="18"/>
                          <w:szCs w:val="18"/>
                        </w:rPr>
                      </w:pPr>
                      <w:r w:rsidRPr="00532DEB">
                        <w:rPr>
                          <w:rFonts w:ascii="HGPｺﾞｼｯｸM" w:eastAsia="HGPｺﾞｼｯｸM" w:hAnsi="ＭＳ Ｐゴシック" w:hint="eastAsia"/>
                          <w:sz w:val="18"/>
                          <w:szCs w:val="18"/>
                        </w:rPr>
                        <w:t xml:space="preserve">○　</w:t>
                      </w:r>
                      <w:r w:rsidR="0033479D">
                        <w:rPr>
                          <w:rFonts w:ascii="HGPｺﾞｼｯｸM" w:eastAsia="HGPｺﾞｼｯｸM" w:hAnsi="ＭＳ Ｐゴシック" w:hint="eastAsia"/>
                          <w:w w:val="90"/>
                          <w:sz w:val="18"/>
                          <w:szCs w:val="18"/>
                        </w:rPr>
                        <w:t>関係機関と連携し</w:t>
                      </w:r>
                      <w:r w:rsidR="005D02C6">
                        <w:rPr>
                          <w:rFonts w:ascii="HGPｺﾞｼｯｸM" w:eastAsia="HGPｺﾞｼｯｸM" w:hAnsi="ＭＳ Ｐゴシック"/>
                          <w:w w:val="90"/>
                          <w:sz w:val="18"/>
                          <w:szCs w:val="18"/>
                        </w:rPr>
                        <w:t>，</w:t>
                      </w:r>
                      <w:r w:rsidR="005D02C6">
                        <w:rPr>
                          <w:rFonts w:ascii="HGPｺﾞｼｯｸM" w:eastAsia="HGPｺﾞｼｯｸM" w:hAnsi="ＭＳ Ｐゴシック" w:hint="eastAsia"/>
                          <w:w w:val="90"/>
                          <w:sz w:val="18"/>
                          <w:szCs w:val="18"/>
                        </w:rPr>
                        <w:t>地域</w:t>
                      </w:r>
                      <w:r w:rsidR="0033479D">
                        <w:rPr>
                          <w:rFonts w:ascii="HGPｺﾞｼｯｸM" w:eastAsia="HGPｺﾞｼｯｸM" w:hAnsi="ＭＳ Ｐゴシック"/>
                          <w:w w:val="90"/>
                          <w:sz w:val="18"/>
                          <w:szCs w:val="18"/>
                        </w:rPr>
                        <w:t>と</w:t>
                      </w:r>
                      <w:r w:rsidR="0033479D">
                        <w:rPr>
                          <w:rFonts w:ascii="HGPｺﾞｼｯｸM" w:eastAsia="HGPｺﾞｼｯｸM" w:hAnsi="ＭＳ Ｐゴシック" w:hint="eastAsia"/>
                          <w:w w:val="90"/>
                          <w:sz w:val="18"/>
                          <w:szCs w:val="18"/>
                        </w:rPr>
                        <w:t>とも</w:t>
                      </w:r>
                      <w:r w:rsidR="0033479D">
                        <w:rPr>
                          <w:rFonts w:ascii="HGPｺﾞｼｯｸM" w:eastAsia="HGPｺﾞｼｯｸM" w:hAnsi="ＭＳ Ｐゴシック"/>
                          <w:w w:val="90"/>
                          <w:sz w:val="18"/>
                          <w:szCs w:val="18"/>
                        </w:rPr>
                        <w:t>に子どもの社会性を育成する・・・家庭，地域社会</w:t>
                      </w:r>
                      <w:r w:rsidR="00C71439">
                        <w:rPr>
                          <w:rFonts w:ascii="HGPｺﾞｼｯｸM" w:eastAsia="HGPｺﾞｼｯｸM" w:hAnsi="ＭＳ Ｐゴシック"/>
                          <w:w w:val="90"/>
                          <w:sz w:val="18"/>
                          <w:szCs w:val="18"/>
                        </w:rPr>
                        <w:t>，幼保小中</w:t>
                      </w:r>
                      <w:r w:rsidR="005D02C6">
                        <w:rPr>
                          <w:rFonts w:ascii="HGPｺﾞｼｯｸM" w:eastAsia="HGPｺﾞｼｯｸM" w:hAnsi="ＭＳ Ｐゴシック" w:hint="eastAsia"/>
                          <w:w w:val="90"/>
                          <w:sz w:val="18"/>
                          <w:szCs w:val="18"/>
                        </w:rPr>
                        <w:t>支援</w:t>
                      </w:r>
                      <w:r w:rsidR="00C71439">
                        <w:rPr>
                          <w:rFonts w:ascii="HGPｺﾞｼｯｸM" w:eastAsia="HGPｺﾞｼｯｸM" w:hAnsi="ＭＳ Ｐゴシック"/>
                          <w:w w:val="90"/>
                          <w:sz w:val="18"/>
                          <w:szCs w:val="18"/>
                        </w:rPr>
                        <w:t>，各種団体との連携</w:t>
                      </w:r>
                      <w:r w:rsidR="006102F5">
                        <w:rPr>
                          <w:rFonts w:ascii="HGPｺﾞｼｯｸM" w:eastAsia="HGPｺﾞｼｯｸM" w:hAnsi="ＭＳ Ｐゴシック" w:hint="eastAsia"/>
                          <w:w w:val="90"/>
                          <w:sz w:val="18"/>
                          <w:szCs w:val="18"/>
                        </w:rPr>
                        <w:t xml:space="preserve"> </w:t>
                      </w:r>
                      <w:r w:rsidR="006102F5">
                        <w:rPr>
                          <w:rFonts w:ascii="HGPｺﾞｼｯｸM" w:eastAsia="HGPｺﾞｼｯｸM" w:hAnsi="ＭＳ Ｐゴシック"/>
                          <w:w w:val="90"/>
                          <w:sz w:val="18"/>
                          <w:szCs w:val="18"/>
                        </w:rPr>
                        <w:t xml:space="preserve"> </w:t>
                      </w:r>
                      <w:r w:rsidR="005D02C6">
                        <w:rPr>
                          <w:rFonts w:ascii="HGPｺﾞｼｯｸM" w:eastAsia="HGPｺﾞｼｯｸM" w:hAnsi="ＭＳ Ｐゴシック" w:hint="eastAsia"/>
                          <w:w w:val="90"/>
                          <w:sz w:val="18"/>
                          <w:szCs w:val="18"/>
                        </w:rPr>
                        <w:t xml:space="preserve">　</w:t>
                      </w:r>
                      <w:r w:rsidR="005D02C6">
                        <w:rPr>
                          <w:rFonts w:ascii="HGPｺﾞｼｯｸM" w:eastAsia="HGPｺﾞｼｯｸM" w:hAnsi="ＭＳ Ｐゴシック"/>
                          <w:w w:val="90"/>
                          <w:sz w:val="18"/>
                          <w:szCs w:val="18"/>
                        </w:rPr>
                        <w:t xml:space="preserve">　　　</w:t>
                      </w:r>
                      <w:r w:rsidR="005D02C6">
                        <w:rPr>
                          <w:rFonts w:ascii="HGPｺﾞｼｯｸM" w:eastAsia="HGPｺﾞｼｯｸM" w:hAnsi="ＭＳ Ｐゴシック" w:hint="eastAsia"/>
                          <w:w w:val="90"/>
                          <w:sz w:val="18"/>
                          <w:szCs w:val="18"/>
                        </w:rPr>
                        <w:t xml:space="preserve"> </w:t>
                      </w:r>
                      <w:r w:rsidR="00C71439">
                        <w:rPr>
                          <w:rFonts w:ascii="HGPｺﾞｼｯｸM" w:eastAsia="HGPｺﾞｼｯｸM" w:hAnsi="ＭＳ Ｐゴシック"/>
                          <w:w w:val="90"/>
                          <w:sz w:val="18"/>
                          <w:szCs w:val="18"/>
                        </w:rPr>
                        <w:t>（ともにつくる学校）</w:t>
                      </w:r>
                    </w:p>
                    <w:p w:rsidR="00103B16" w:rsidRPr="00532DEB" w:rsidRDefault="00103B16" w:rsidP="00F47350">
                      <w:pPr>
                        <w:ind w:firstLineChars="100" w:firstLine="172"/>
                        <w:rPr>
                          <w:rFonts w:ascii="HGPｺﾞｼｯｸM" w:eastAsia="HGPｺﾞｼｯｸM" w:hAnsi="ＭＳ Ｐゴシック"/>
                          <w:sz w:val="18"/>
                          <w:szCs w:val="18"/>
                        </w:rPr>
                      </w:pPr>
                      <w:r w:rsidRPr="00532DEB">
                        <w:rPr>
                          <w:rFonts w:ascii="HGPｺﾞｼｯｸM" w:eastAsia="HGPｺﾞｼｯｸM" w:hAnsi="ＭＳ Ｐゴシック" w:hint="eastAsia"/>
                          <w:sz w:val="18"/>
                          <w:szCs w:val="18"/>
                        </w:rPr>
                        <w:t>○</w:t>
                      </w:r>
                      <w:r w:rsidRPr="00532DEB">
                        <w:rPr>
                          <w:rFonts w:ascii="HGPｺﾞｼｯｸM" w:eastAsia="HGPｺﾞｼｯｸM" w:hAnsi="ＭＳ Ｐゴシック" w:hint="eastAsia"/>
                          <w:w w:val="90"/>
                          <w:sz w:val="18"/>
                          <w:szCs w:val="18"/>
                        </w:rPr>
                        <w:t xml:space="preserve">　</w:t>
                      </w:r>
                    </w:p>
                    <w:p w:rsidR="0033479D" w:rsidRDefault="0033479D"/>
                  </w:txbxContent>
                </v:textbox>
                <w10:wrap anchorx="margin"/>
              </v:roundrect>
            </w:pict>
          </mc:Fallback>
        </mc:AlternateContent>
      </w:r>
      <w:r w:rsidR="00D67985" w:rsidRPr="00CE42B7">
        <w:rPr>
          <w:rFonts w:asciiTheme="majorEastAsia" w:eastAsiaTheme="majorEastAsia" w:hAnsiTheme="majorEastAsia" w:hint="eastAsia"/>
          <w:b/>
          <w:szCs w:val="21"/>
        </w:rPr>
        <w:t>《 学 校 経 営 の 基 本 方 針 》</w:t>
      </w:r>
    </w:p>
    <w:p w:rsidR="00D67985" w:rsidRPr="00F0760E" w:rsidRDefault="00D67985" w:rsidP="00D67985">
      <w:pPr>
        <w:ind w:leftChars="100" w:left="202"/>
        <w:rPr>
          <w:rFonts w:ascii="HG丸ｺﾞｼｯｸM-PRO" w:eastAsia="HG丸ｺﾞｼｯｸM-PRO" w:hAnsi="HG丸ｺﾞｼｯｸM-PRO"/>
          <w:sz w:val="12"/>
          <w:szCs w:val="12"/>
        </w:rPr>
      </w:pPr>
    </w:p>
    <w:p w:rsidR="00103B16" w:rsidRDefault="00103B16" w:rsidP="00D67985">
      <w:pPr>
        <w:ind w:firstLineChars="50" w:firstLine="101"/>
        <w:jc w:val="center"/>
        <w:rPr>
          <w:rFonts w:ascii="HG丸ｺﾞｼｯｸM-PRO" w:eastAsia="HG丸ｺﾞｼｯｸM-PRO" w:hAnsi="HG丸ｺﾞｼｯｸM-PRO"/>
          <w:b/>
          <w:szCs w:val="21"/>
        </w:rPr>
      </w:pPr>
    </w:p>
    <w:p w:rsidR="00103B16" w:rsidRDefault="00103B16" w:rsidP="00D67985">
      <w:pPr>
        <w:ind w:firstLineChars="50" w:firstLine="101"/>
        <w:jc w:val="center"/>
        <w:rPr>
          <w:rFonts w:ascii="HG丸ｺﾞｼｯｸM-PRO" w:eastAsia="HG丸ｺﾞｼｯｸM-PRO" w:hAnsi="HG丸ｺﾞｼｯｸM-PRO"/>
          <w:b/>
          <w:szCs w:val="21"/>
        </w:rPr>
      </w:pPr>
    </w:p>
    <w:p w:rsidR="00103B16" w:rsidRDefault="00103B16" w:rsidP="00D67985">
      <w:pPr>
        <w:ind w:firstLineChars="50" w:firstLine="101"/>
        <w:jc w:val="center"/>
        <w:rPr>
          <w:rFonts w:ascii="HG丸ｺﾞｼｯｸM-PRO" w:eastAsia="HG丸ｺﾞｼｯｸM-PRO" w:hAnsi="HG丸ｺﾞｼｯｸM-PRO"/>
          <w:b/>
          <w:szCs w:val="21"/>
        </w:rPr>
      </w:pPr>
    </w:p>
    <w:p w:rsidR="00103B16" w:rsidRDefault="00103B16" w:rsidP="00D67985">
      <w:pPr>
        <w:ind w:firstLineChars="50" w:firstLine="101"/>
        <w:jc w:val="center"/>
        <w:rPr>
          <w:rFonts w:ascii="HG丸ｺﾞｼｯｸM-PRO" w:eastAsia="HG丸ｺﾞｼｯｸM-PRO" w:hAnsi="HG丸ｺﾞｼｯｸM-PRO"/>
          <w:b/>
          <w:szCs w:val="21"/>
        </w:rPr>
      </w:pPr>
    </w:p>
    <w:p w:rsidR="00103B16" w:rsidRDefault="00103B16" w:rsidP="00D67985">
      <w:pPr>
        <w:ind w:firstLineChars="50" w:firstLine="101"/>
        <w:jc w:val="center"/>
        <w:rPr>
          <w:rFonts w:ascii="HG丸ｺﾞｼｯｸM-PRO" w:eastAsia="HG丸ｺﾞｼｯｸM-PRO" w:hAnsi="HG丸ｺﾞｼｯｸM-PRO"/>
          <w:b/>
          <w:szCs w:val="21"/>
        </w:rPr>
      </w:pPr>
    </w:p>
    <w:p w:rsidR="00103B16" w:rsidRDefault="00103B16" w:rsidP="00D67985">
      <w:pPr>
        <w:ind w:firstLineChars="50" w:firstLine="101"/>
        <w:jc w:val="center"/>
        <w:rPr>
          <w:rFonts w:ascii="HG丸ｺﾞｼｯｸM-PRO" w:eastAsia="HG丸ｺﾞｼｯｸM-PRO" w:hAnsi="HG丸ｺﾞｼｯｸM-PRO"/>
          <w:b/>
          <w:szCs w:val="21"/>
        </w:rPr>
      </w:pPr>
    </w:p>
    <w:p w:rsidR="00103B16" w:rsidRDefault="00103B16" w:rsidP="00D67985">
      <w:pPr>
        <w:ind w:firstLineChars="50" w:firstLine="101"/>
        <w:jc w:val="center"/>
        <w:rPr>
          <w:rFonts w:ascii="HG丸ｺﾞｼｯｸM-PRO" w:eastAsia="HG丸ｺﾞｼｯｸM-PRO" w:hAnsi="HG丸ｺﾞｼｯｸM-PRO"/>
          <w:b/>
          <w:szCs w:val="21"/>
        </w:rPr>
      </w:pPr>
    </w:p>
    <w:p w:rsidR="00103B16" w:rsidRDefault="00103B16" w:rsidP="00D67985">
      <w:pPr>
        <w:ind w:firstLineChars="50" w:firstLine="101"/>
        <w:jc w:val="center"/>
        <w:rPr>
          <w:rFonts w:ascii="HG丸ｺﾞｼｯｸM-PRO" w:eastAsia="HG丸ｺﾞｼｯｸM-PRO" w:hAnsi="HG丸ｺﾞｼｯｸM-PRO"/>
          <w:b/>
          <w:szCs w:val="21"/>
        </w:rPr>
      </w:pPr>
    </w:p>
    <w:p w:rsidR="00103B16" w:rsidRDefault="00103B16" w:rsidP="00D67985">
      <w:pPr>
        <w:ind w:firstLineChars="50" w:firstLine="101"/>
        <w:jc w:val="center"/>
        <w:rPr>
          <w:rFonts w:ascii="HG丸ｺﾞｼｯｸM-PRO" w:eastAsia="HG丸ｺﾞｼｯｸM-PRO" w:hAnsi="HG丸ｺﾞｼｯｸM-PRO"/>
          <w:b/>
          <w:szCs w:val="21"/>
        </w:rPr>
      </w:pPr>
    </w:p>
    <w:p w:rsidR="00103B16" w:rsidRDefault="00103B16" w:rsidP="00F47350">
      <w:pPr>
        <w:rPr>
          <w:rFonts w:ascii="HG丸ｺﾞｼｯｸM-PRO" w:eastAsia="HG丸ｺﾞｼｯｸM-PRO" w:hAnsi="HG丸ｺﾞｼｯｸM-PRO"/>
          <w:b/>
          <w:szCs w:val="21"/>
        </w:rPr>
      </w:pPr>
    </w:p>
    <w:p w:rsidR="00A67AA4" w:rsidRDefault="00A67AA4" w:rsidP="00D5501E">
      <w:pPr>
        <w:ind w:firstLineChars="50" w:firstLine="101"/>
        <w:jc w:val="center"/>
        <w:rPr>
          <w:rFonts w:asciiTheme="majorEastAsia" w:eastAsiaTheme="majorEastAsia" w:hAnsiTheme="majorEastAsia"/>
          <w:b/>
          <w:szCs w:val="21"/>
        </w:rPr>
      </w:pPr>
    </w:p>
    <w:p w:rsidR="00532DEB" w:rsidRDefault="00532DEB" w:rsidP="00D5501E">
      <w:pPr>
        <w:ind w:firstLineChars="50" w:firstLine="101"/>
        <w:jc w:val="center"/>
        <w:rPr>
          <w:rFonts w:asciiTheme="majorEastAsia" w:eastAsiaTheme="majorEastAsia" w:hAnsiTheme="majorEastAsia"/>
          <w:b/>
          <w:szCs w:val="21"/>
        </w:rPr>
      </w:pPr>
    </w:p>
    <w:p w:rsidR="00D67985" w:rsidRPr="004F5DDA" w:rsidRDefault="00D67985" w:rsidP="00D5501E">
      <w:pPr>
        <w:ind w:firstLineChars="50" w:firstLine="101"/>
        <w:jc w:val="center"/>
        <w:rPr>
          <w:rFonts w:asciiTheme="majorEastAsia" w:eastAsiaTheme="majorEastAsia" w:hAnsiTheme="majorEastAsia"/>
          <w:szCs w:val="21"/>
        </w:rPr>
      </w:pPr>
      <w:r w:rsidRPr="004F5DDA">
        <w:rPr>
          <w:rFonts w:asciiTheme="majorEastAsia" w:eastAsiaTheme="majorEastAsia" w:hAnsiTheme="majorEastAsia" w:hint="eastAsia"/>
          <w:b/>
          <w:szCs w:val="21"/>
        </w:rPr>
        <w:t>《 重 点 目 標 》</w:t>
      </w:r>
    </w:p>
    <w:p w:rsidR="00D67985" w:rsidRPr="00D02BF6" w:rsidRDefault="00863C6E" w:rsidP="00D67985">
      <w:pPr>
        <w:jc w:val="center"/>
        <w:rPr>
          <w:rFonts w:ascii="HG丸ｺﾞｼｯｸM-PRO" w:eastAsia="HG丸ｺﾞｼｯｸM-PRO" w:hAnsi="HG丸ｺﾞｼｯｸM-PRO"/>
          <w:szCs w:val="21"/>
        </w:rPr>
      </w:pPr>
      <w:r>
        <w:rPr>
          <w:rFonts w:eastAsiaTheme="minorHAnsi"/>
          <w:noProof/>
          <w:szCs w:val="21"/>
        </w:rPr>
        <mc:AlternateContent>
          <mc:Choice Requires="wps">
            <w:drawing>
              <wp:anchor distT="0" distB="0" distL="114300" distR="114300" simplePos="0" relativeHeight="251667968" behindDoc="0" locked="0" layoutInCell="1" allowOverlap="1">
                <wp:simplePos x="0" y="0"/>
                <wp:positionH relativeFrom="margin">
                  <wp:posOffset>3923665</wp:posOffset>
                </wp:positionH>
                <wp:positionV relativeFrom="paragraph">
                  <wp:posOffset>1905</wp:posOffset>
                </wp:positionV>
                <wp:extent cx="1878330" cy="422275"/>
                <wp:effectExtent l="13970" t="14605" r="12700" b="10795"/>
                <wp:wrapNone/>
                <wp:docPr id="1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422275"/>
                        </a:xfrm>
                        <a:prstGeom prst="roundRect">
                          <a:avLst>
                            <a:gd name="adj" fmla="val 16667"/>
                          </a:avLst>
                        </a:prstGeom>
                        <a:solidFill>
                          <a:srgbClr val="CCECFF"/>
                        </a:solidFill>
                        <a:ln w="19050">
                          <a:solidFill>
                            <a:schemeClr val="accent1">
                              <a:lumMod val="50000"/>
                              <a:lumOff val="0"/>
                            </a:schemeClr>
                          </a:solidFill>
                          <a:miter lim="800000"/>
                          <a:headEnd/>
                          <a:tailEnd/>
                        </a:ln>
                      </wps:spPr>
                      <wps:txbx>
                        <w:txbxContent>
                          <w:p w:rsidR="00D67985" w:rsidRPr="00D5501E" w:rsidRDefault="00D67985" w:rsidP="00D67985">
                            <w:pPr>
                              <w:jc w:val="center"/>
                              <w:rPr>
                                <w:rFonts w:ascii="HG丸ｺﾞｼｯｸM-PRO" w:eastAsia="HG丸ｺﾞｼｯｸM-PRO" w:hAnsi="HG丸ｺﾞｼｯｸM-PRO"/>
                                <w:b/>
                                <w:color w:val="000000" w:themeColor="text1"/>
                                <w:szCs w:val="21"/>
                              </w:rPr>
                            </w:pPr>
                            <w:r w:rsidRPr="00D5501E">
                              <w:rPr>
                                <w:rFonts w:ascii="HG丸ｺﾞｼｯｸM-PRO" w:eastAsia="HG丸ｺﾞｼｯｸM-PRO" w:hAnsi="HG丸ｺﾞｼｯｸM-PRO" w:hint="eastAsia"/>
                                <w:b/>
                                <w:color w:val="000000" w:themeColor="text1"/>
                                <w:szCs w:val="21"/>
                              </w:rPr>
                              <w:t>健やかな体の育成</w:t>
                            </w:r>
                          </w:p>
                          <w:p w:rsidR="00D67985" w:rsidRPr="00D5501E" w:rsidRDefault="00D67985" w:rsidP="00D67985">
                            <w:pPr>
                              <w:jc w:val="center"/>
                              <w:rPr>
                                <w:rFonts w:eastAsiaTheme="minorHAnsi"/>
                                <w:color w:val="000000" w:themeColor="text1"/>
                                <w:w w:val="80"/>
                                <w:szCs w:val="21"/>
                              </w:rPr>
                            </w:pPr>
                            <w:r w:rsidRPr="00D5501E">
                              <w:rPr>
                                <w:rFonts w:ascii="HG丸ｺﾞｼｯｸM-PRO" w:eastAsia="HG丸ｺﾞｼｯｸM-PRO" w:hAnsi="HG丸ｺﾞｼｯｸM-PRO" w:hint="eastAsia"/>
                                <w:color w:val="000000" w:themeColor="text1"/>
                                <w:w w:val="80"/>
                                <w:sz w:val="18"/>
                                <w:szCs w:val="18"/>
                              </w:rPr>
                              <w:t>たくましい子ども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8" style="position:absolute;left:0;text-align:left;margin-left:308.95pt;margin-top:.15pt;width:147.9pt;height:33.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" fillcolor="#ccecff" strokecolor="#243f60 [1604]" strokeweight="1.5pt">
                <v:stroke joinstyle="miter"/>
                <v:textbox inset="0,0,0,0">
                  <w:txbxContent>
                    <w:p w:rsidR="00D67985" w:rsidRPr="00D5501E" w:rsidRDefault="00D67985" w:rsidP="00D67985">
                      <w:pPr>
                        <w:jc w:val="center"/>
                        <w:rPr>
                          <w:rFonts w:ascii="HG丸ｺﾞｼｯｸM-PRO" w:eastAsia="HG丸ｺﾞｼｯｸM-PRO" w:hAnsi="HG丸ｺﾞｼｯｸM-PRO"/>
                          <w:b/>
                          <w:color w:val="000000" w:themeColor="text1"/>
                          <w:szCs w:val="21"/>
                        </w:rPr>
                      </w:pPr>
                      <w:r w:rsidRPr="00D5501E">
                        <w:rPr>
                          <w:rFonts w:ascii="HG丸ｺﾞｼｯｸM-PRO" w:eastAsia="HG丸ｺﾞｼｯｸM-PRO" w:hAnsi="HG丸ｺﾞｼｯｸM-PRO" w:hint="eastAsia"/>
                          <w:b/>
                          <w:color w:val="000000" w:themeColor="text1"/>
                          <w:szCs w:val="21"/>
                        </w:rPr>
                        <w:t>健やかな体の育成</w:t>
                      </w:r>
                    </w:p>
                    <w:p w:rsidR="00D67985" w:rsidRPr="00D5501E" w:rsidRDefault="00D67985" w:rsidP="00D67985">
                      <w:pPr>
                        <w:jc w:val="center"/>
                        <w:rPr>
                          <w:rFonts w:eastAsiaTheme="minorHAnsi"/>
                          <w:color w:val="000000" w:themeColor="text1"/>
                          <w:w w:val="80"/>
                          <w:szCs w:val="21"/>
                        </w:rPr>
                      </w:pPr>
                      <w:r w:rsidRPr="00D5501E">
                        <w:rPr>
                          <w:rFonts w:ascii="HG丸ｺﾞｼｯｸM-PRO" w:eastAsia="HG丸ｺﾞｼｯｸM-PRO" w:hAnsi="HG丸ｺﾞｼｯｸM-PRO" w:hint="eastAsia"/>
                          <w:color w:val="000000" w:themeColor="text1"/>
                          <w:w w:val="80"/>
                          <w:sz w:val="18"/>
                          <w:szCs w:val="18"/>
                        </w:rPr>
                        <w:t>たくましい子ども</w:t>
                      </w:r>
                    </w:p>
                  </w:txbxContent>
                </v:textbox>
                <w10:wrap anchorx="margin"/>
              </v:roundrect>
            </w:pict>
          </mc:Fallback>
        </mc:AlternateContent>
      </w:r>
      <w:r>
        <w:rPr>
          <w:rFonts w:eastAsiaTheme="minorHAnsi"/>
          <w:noProof/>
          <w:szCs w:val="21"/>
        </w:rPr>
        <mc:AlternateContent>
          <mc:Choice Requires="wps">
            <w:drawing>
              <wp:anchor distT="0" distB="0" distL="114300" distR="114300" simplePos="0" relativeHeight="251657728" behindDoc="0" locked="0" layoutInCell="1" allowOverlap="1">
                <wp:simplePos x="0" y="0"/>
                <wp:positionH relativeFrom="margin">
                  <wp:posOffset>6350</wp:posOffset>
                </wp:positionH>
                <wp:positionV relativeFrom="paragraph">
                  <wp:posOffset>1905</wp:posOffset>
                </wp:positionV>
                <wp:extent cx="1785620" cy="422275"/>
                <wp:effectExtent l="11430" t="14605" r="12700" b="10795"/>
                <wp:wrapNone/>
                <wp:docPr id="16"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422275"/>
                        </a:xfrm>
                        <a:prstGeom prst="roundRect">
                          <a:avLst>
                            <a:gd name="adj" fmla="val 16667"/>
                          </a:avLst>
                        </a:prstGeom>
                        <a:solidFill>
                          <a:srgbClr val="CCECFF"/>
                        </a:solidFill>
                        <a:ln w="19050">
                          <a:solidFill>
                            <a:schemeClr val="accent1">
                              <a:lumMod val="50000"/>
                              <a:lumOff val="0"/>
                            </a:schemeClr>
                          </a:solidFill>
                          <a:miter lim="800000"/>
                          <a:headEnd/>
                          <a:tailEnd/>
                        </a:ln>
                      </wps:spPr>
                      <wps:txbx>
                        <w:txbxContent>
                          <w:p w:rsidR="00D67985" w:rsidRPr="00D5501E" w:rsidRDefault="00D67985" w:rsidP="00D67985">
                            <w:pPr>
                              <w:jc w:val="center"/>
                              <w:rPr>
                                <w:rFonts w:ascii="HG丸ｺﾞｼｯｸM-PRO" w:eastAsia="HG丸ｺﾞｼｯｸM-PRO" w:hAnsi="HG丸ｺﾞｼｯｸM-PRO"/>
                                <w:b/>
                                <w:color w:val="000000" w:themeColor="text1"/>
                                <w:szCs w:val="21"/>
                              </w:rPr>
                            </w:pPr>
                            <w:r w:rsidRPr="00D5501E">
                              <w:rPr>
                                <w:rFonts w:ascii="HG丸ｺﾞｼｯｸM-PRO" w:eastAsia="HG丸ｺﾞｼｯｸM-PRO" w:hAnsi="HG丸ｺﾞｼｯｸM-PRO" w:hint="eastAsia"/>
                                <w:b/>
                                <w:color w:val="000000" w:themeColor="text1"/>
                                <w:szCs w:val="21"/>
                              </w:rPr>
                              <w:t>確かな学力の育成</w:t>
                            </w:r>
                          </w:p>
                          <w:p w:rsidR="00D67985" w:rsidRPr="00D5501E" w:rsidRDefault="00D67985" w:rsidP="00D67985">
                            <w:pPr>
                              <w:jc w:val="center"/>
                              <w:rPr>
                                <w:rFonts w:eastAsiaTheme="minorHAnsi"/>
                                <w:color w:val="000000" w:themeColor="text1"/>
                                <w:sz w:val="18"/>
                                <w:szCs w:val="18"/>
                              </w:rPr>
                            </w:pPr>
                            <w:r w:rsidRPr="00D5501E">
                              <w:rPr>
                                <w:rFonts w:ascii="HG丸ｺﾞｼｯｸM-PRO" w:eastAsia="HG丸ｺﾞｼｯｸM-PRO" w:hAnsi="HG丸ｺﾞｼｯｸM-PRO" w:hint="eastAsia"/>
                                <w:color w:val="000000" w:themeColor="text1"/>
                                <w:w w:val="80"/>
                                <w:sz w:val="18"/>
                                <w:szCs w:val="18"/>
                              </w:rPr>
                              <w:t>進んで学ぶ子ども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9" style="position:absolute;left:0;text-align:left;margin-left:.5pt;margin-top:.15pt;width:140.6pt;height:3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" fillcolor="#ccecff" strokecolor="#243f60 [1604]" strokeweight="1.5pt">
                <v:stroke joinstyle="miter"/>
                <v:textbox inset="0,0,0,0">
                  <w:txbxContent>
                    <w:p w:rsidR="00D67985" w:rsidRPr="00D5501E" w:rsidRDefault="00D67985" w:rsidP="00D67985">
                      <w:pPr>
                        <w:jc w:val="center"/>
                        <w:rPr>
                          <w:rFonts w:ascii="HG丸ｺﾞｼｯｸM-PRO" w:eastAsia="HG丸ｺﾞｼｯｸM-PRO" w:hAnsi="HG丸ｺﾞｼｯｸM-PRO"/>
                          <w:b/>
                          <w:color w:val="000000" w:themeColor="text1"/>
                          <w:szCs w:val="21"/>
                        </w:rPr>
                      </w:pPr>
                      <w:r w:rsidRPr="00D5501E">
                        <w:rPr>
                          <w:rFonts w:ascii="HG丸ｺﾞｼｯｸM-PRO" w:eastAsia="HG丸ｺﾞｼｯｸM-PRO" w:hAnsi="HG丸ｺﾞｼｯｸM-PRO" w:hint="eastAsia"/>
                          <w:b/>
                          <w:color w:val="000000" w:themeColor="text1"/>
                          <w:szCs w:val="21"/>
                        </w:rPr>
                        <w:t>確かな学力の育成</w:t>
                      </w:r>
                    </w:p>
                    <w:p w:rsidR="00D67985" w:rsidRPr="00D5501E" w:rsidRDefault="00D67985" w:rsidP="00D67985">
                      <w:pPr>
                        <w:jc w:val="center"/>
                        <w:rPr>
                          <w:rFonts w:eastAsiaTheme="minorHAnsi"/>
                          <w:color w:val="000000" w:themeColor="text1"/>
                          <w:sz w:val="18"/>
                          <w:szCs w:val="18"/>
                        </w:rPr>
                      </w:pPr>
                      <w:r w:rsidRPr="00D5501E">
                        <w:rPr>
                          <w:rFonts w:ascii="HG丸ｺﾞｼｯｸM-PRO" w:eastAsia="HG丸ｺﾞｼｯｸM-PRO" w:hAnsi="HG丸ｺﾞｼｯｸM-PRO" w:hint="eastAsia"/>
                          <w:color w:val="000000" w:themeColor="text1"/>
                          <w:w w:val="80"/>
                          <w:sz w:val="18"/>
                          <w:szCs w:val="18"/>
                        </w:rPr>
                        <w:t>進んで学ぶ子ども</w:t>
                      </w:r>
                    </w:p>
                  </w:txbxContent>
                </v:textbox>
                <w10:wrap anchorx="margin"/>
              </v:roundrect>
            </w:pict>
          </mc:Fallback>
        </mc:AlternateContent>
      </w:r>
      <w:r>
        <w:rPr>
          <w:rFonts w:eastAsiaTheme="minorHAnsi"/>
          <w:noProof/>
          <w:szCs w:val="21"/>
        </w:rPr>
        <mc:AlternateContent>
          <mc:Choice Requires="wps">
            <w:drawing>
              <wp:anchor distT="0" distB="0" distL="114300" distR="114300" simplePos="0" relativeHeight="251658752" behindDoc="0" locked="0" layoutInCell="1" allowOverlap="1">
                <wp:simplePos x="0" y="0"/>
                <wp:positionH relativeFrom="margin">
                  <wp:posOffset>1938020</wp:posOffset>
                </wp:positionH>
                <wp:positionV relativeFrom="paragraph">
                  <wp:posOffset>1905</wp:posOffset>
                </wp:positionV>
                <wp:extent cx="1842770" cy="422275"/>
                <wp:effectExtent l="9525" t="14605" r="14605" b="10795"/>
                <wp:wrapNone/>
                <wp:docPr id="15"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422275"/>
                        </a:xfrm>
                        <a:prstGeom prst="roundRect">
                          <a:avLst>
                            <a:gd name="adj" fmla="val 16667"/>
                          </a:avLst>
                        </a:prstGeom>
                        <a:solidFill>
                          <a:srgbClr val="CCECFF"/>
                        </a:solidFill>
                        <a:ln w="19050">
                          <a:solidFill>
                            <a:schemeClr val="accent1">
                              <a:lumMod val="50000"/>
                              <a:lumOff val="0"/>
                            </a:schemeClr>
                          </a:solidFill>
                          <a:miter lim="800000"/>
                          <a:headEnd/>
                          <a:tailEnd/>
                        </a:ln>
                      </wps:spPr>
                      <wps:txbx>
                        <w:txbxContent>
                          <w:p w:rsidR="00D67985" w:rsidRPr="00D5501E" w:rsidRDefault="00D67985" w:rsidP="00D5501E">
                            <w:pPr>
                              <w:jc w:val="center"/>
                              <w:rPr>
                                <w:rFonts w:ascii="HG丸ｺﾞｼｯｸM-PRO" w:eastAsia="HG丸ｺﾞｼｯｸM-PRO" w:hAnsi="HG丸ｺﾞｼｯｸM-PRO"/>
                                <w:b/>
                                <w:color w:val="000000" w:themeColor="text1"/>
                                <w:szCs w:val="21"/>
                              </w:rPr>
                            </w:pPr>
                            <w:r w:rsidRPr="00D5501E">
                              <w:rPr>
                                <w:rFonts w:ascii="HG丸ｺﾞｼｯｸM-PRO" w:eastAsia="HG丸ｺﾞｼｯｸM-PRO" w:hAnsi="HG丸ｺﾞｼｯｸM-PRO" w:hint="eastAsia"/>
                                <w:b/>
                                <w:color w:val="000000" w:themeColor="text1"/>
                                <w:szCs w:val="21"/>
                              </w:rPr>
                              <w:t>豊かな心の育成</w:t>
                            </w:r>
                          </w:p>
                          <w:p w:rsidR="00D67985" w:rsidRPr="00D5501E" w:rsidRDefault="00D67985" w:rsidP="00D67985">
                            <w:pPr>
                              <w:jc w:val="center"/>
                              <w:rPr>
                                <w:rFonts w:eastAsiaTheme="minorHAnsi"/>
                                <w:color w:val="000000" w:themeColor="text1"/>
                                <w:w w:val="80"/>
                                <w:szCs w:val="21"/>
                              </w:rPr>
                            </w:pPr>
                            <w:r w:rsidRPr="00D5501E">
                              <w:rPr>
                                <w:rFonts w:ascii="HG丸ｺﾞｼｯｸM-PRO" w:eastAsia="HG丸ｺﾞｼｯｸM-PRO" w:hAnsi="HG丸ｺﾞｼｯｸM-PRO" w:hint="eastAsia"/>
                                <w:color w:val="000000" w:themeColor="text1"/>
                                <w:w w:val="80"/>
                                <w:sz w:val="18"/>
                                <w:szCs w:val="18"/>
                              </w:rPr>
                              <w:t>思いやりのある子ども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0" style="position:absolute;left:0;text-align:left;margin-left:152.6pt;margin-top:.15pt;width:145.1pt;height:33.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" fillcolor="#ccecff" strokecolor="#243f60 [1604]" strokeweight="1.5pt">
                <v:stroke joinstyle="miter"/>
                <v:textbox inset="0,0,0,0">
                  <w:txbxContent>
                    <w:p w:rsidR="00D67985" w:rsidRPr="00D5501E" w:rsidRDefault="00D67985" w:rsidP="00D5501E">
                      <w:pPr>
                        <w:jc w:val="center"/>
                        <w:rPr>
                          <w:rFonts w:ascii="HG丸ｺﾞｼｯｸM-PRO" w:eastAsia="HG丸ｺﾞｼｯｸM-PRO" w:hAnsi="HG丸ｺﾞｼｯｸM-PRO"/>
                          <w:b/>
                          <w:color w:val="000000" w:themeColor="text1"/>
                          <w:szCs w:val="21"/>
                        </w:rPr>
                      </w:pPr>
                      <w:r w:rsidRPr="00D5501E">
                        <w:rPr>
                          <w:rFonts w:ascii="HG丸ｺﾞｼｯｸM-PRO" w:eastAsia="HG丸ｺﾞｼｯｸM-PRO" w:hAnsi="HG丸ｺﾞｼｯｸM-PRO" w:hint="eastAsia"/>
                          <w:b/>
                          <w:color w:val="000000" w:themeColor="text1"/>
                          <w:szCs w:val="21"/>
                        </w:rPr>
                        <w:t>豊かな心の育成</w:t>
                      </w:r>
                    </w:p>
                    <w:p w:rsidR="00D67985" w:rsidRPr="00D5501E" w:rsidRDefault="00D67985" w:rsidP="00D67985">
                      <w:pPr>
                        <w:jc w:val="center"/>
                        <w:rPr>
                          <w:rFonts w:eastAsiaTheme="minorHAnsi"/>
                          <w:color w:val="000000" w:themeColor="text1"/>
                          <w:w w:val="80"/>
                          <w:szCs w:val="21"/>
                        </w:rPr>
                      </w:pPr>
                      <w:r w:rsidRPr="00D5501E">
                        <w:rPr>
                          <w:rFonts w:ascii="HG丸ｺﾞｼｯｸM-PRO" w:eastAsia="HG丸ｺﾞｼｯｸM-PRO" w:hAnsi="HG丸ｺﾞｼｯｸM-PRO" w:hint="eastAsia"/>
                          <w:color w:val="000000" w:themeColor="text1"/>
                          <w:w w:val="80"/>
                          <w:sz w:val="18"/>
                          <w:szCs w:val="18"/>
                        </w:rPr>
                        <w:t>思いやりのある子ども</w:t>
                      </w:r>
                    </w:p>
                  </w:txbxContent>
                </v:textbox>
                <w10:wrap anchorx="margin"/>
              </v:roundrect>
            </w:pict>
          </mc:Fallback>
        </mc:AlternateContent>
      </w:r>
      <w:r>
        <w:rPr>
          <w:rFonts w:ascii="HG丸ｺﾞｼｯｸM-PRO" w:eastAsia="HG丸ｺﾞｼｯｸM-PRO" w:hAnsi="HG丸ｺﾞｼｯｸM-PRO"/>
          <w:noProof/>
          <w:sz w:val="28"/>
          <w:szCs w:val="28"/>
        </w:rPr>
        <mc:AlternateContent>
          <mc:Choice Requires="wps">
            <w:drawing>
              <wp:anchor distT="4294967295" distB="4294967295" distL="114300" distR="114300" simplePos="0" relativeHeight="251646464" behindDoc="0" locked="0" layoutInCell="1" allowOverlap="1">
                <wp:simplePos x="0" y="0"/>
                <wp:positionH relativeFrom="column">
                  <wp:posOffset>1506855</wp:posOffset>
                </wp:positionH>
                <wp:positionV relativeFrom="paragraph">
                  <wp:posOffset>182879</wp:posOffset>
                </wp:positionV>
                <wp:extent cx="2925445" cy="0"/>
                <wp:effectExtent l="0" t="0" r="825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54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744F4" id="直線コネクタ 25"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8.65pt,14.4pt" to="3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" strokecolor="black [3213]" strokeweight="1pt">
                <o:lock v:ext="edit" shapetype="f"/>
              </v:line>
            </w:pict>
          </mc:Fallback>
        </mc:AlternateContent>
      </w:r>
    </w:p>
    <w:p w:rsidR="00D67985" w:rsidRDefault="00863C6E" w:rsidP="00D67985">
      <w:pPr>
        <w:rPr>
          <w:rFonts w:eastAsiaTheme="minorHAnsi"/>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4896" behindDoc="0" locked="0" layoutInCell="1" allowOverlap="1">
                <wp:simplePos x="0" y="0"/>
                <wp:positionH relativeFrom="column">
                  <wp:posOffset>4632960</wp:posOffset>
                </wp:positionH>
                <wp:positionV relativeFrom="paragraph">
                  <wp:posOffset>188595</wp:posOffset>
                </wp:positionV>
                <wp:extent cx="0" cy="2752090"/>
                <wp:effectExtent l="18415" t="17780" r="10160" b="11430"/>
                <wp:wrapNone/>
                <wp:docPr id="1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2090"/>
                        </a:xfrm>
                        <a:prstGeom prst="line">
                          <a:avLst/>
                        </a:prstGeom>
                        <a:noFill/>
                        <a:ln w="19050">
                          <a:solidFill>
                            <a:schemeClr val="accent1">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584F39" id="直線コネクタ 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pt,14.85pt" to="364.8pt,2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" strokecolor="#243f60 [1604]" strokeweight="1.5pt">
                <v:stroke joinstyle="miter"/>
              </v:line>
            </w:pict>
          </mc:Fallback>
        </mc:AlternateContent>
      </w:r>
    </w:p>
    <w:p w:rsidR="00F47350" w:rsidRDefault="00863C6E" w:rsidP="00D67985">
      <w:pPr>
        <w:rPr>
          <w:rFonts w:ascii="HG丸ｺﾞｼｯｸM-PRO" w:eastAsia="HG丸ｺﾞｼｯｸM-PRO" w:hAnsi="HG丸ｺﾞｼｯｸM-PRO"/>
          <w:b/>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9776" behindDoc="0" locked="0" layoutInCell="1" allowOverlap="1">
                <wp:simplePos x="0" y="0"/>
                <wp:positionH relativeFrom="column">
                  <wp:posOffset>2917825</wp:posOffset>
                </wp:positionH>
                <wp:positionV relativeFrom="paragraph">
                  <wp:posOffset>27305</wp:posOffset>
                </wp:positionV>
                <wp:extent cx="0" cy="2715895"/>
                <wp:effectExtent l="17780" t="15875" r="10795" b="11430"/>
                <wp:wrapNone/>
                <wp:docPr id="13"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19050">
                          <a:solidFill>
                            <a:schemeClr val="accent1">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7DE074" id="直線コネクタ 2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2.15pt" to="229.7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" strokecolor="#243f60 [1604]" strokeweight="1.5pt">
                <v:stroke joinstyle="miter"/>
              </v:lin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0800" behindDoc="0" locked="0" layoutInCell="1" allowOverlap="1">
                <wp:simplePos x="0" y="0"/>
                <wp:positionH relativeFrom="column">
                  <wp:posOffset>1001395</wp:posOffset>
                </wp:positionH>
                <wp:positionV relativeFrom="paragraph">
                  <wp:posOffset>34925</wp:posOffset>
                </wp:positionV>
                <wp:extent cx="0" cy="2708275"/>
                <wp:effectExtent l="15875" t="13970" r="12700" b="11430"/>
                <wp:wrapNone/>
                <wp:docPr id="1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8275"/>
                        </a:xfrm>
                        <a:prstGeom prst="line">
                          <a:avLst/>
                        </a:prstGeom>
                        <a:noFill/>
                        <a:ln w="19050">
                          <a:solidFill>
                            <a:schemeClr val="accent1">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02BBA2" id="直線コネクタ 2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2.75pt" to="78.8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" strokecolor="#243f60 [1604]" strokeweight="1.5pt">
                <v:stroke joinstyle="miter"/>
              </v:line>
            </w:pict>
          </mc:Fallback>
        </mc:AlternateContent>
      </w:r>
      <w:r>
        <w:rPr>
          <w:rFonts w:ascii="HG丸ｺﾞｼｯｸM-PRO" w:eastAsia="HG丸ｺﾞｼｯｸM-PRO" w:hAnsi="HG丸ｺﾞｼｯｸM-PRO"/>
          <w:b/>
          <w:noProof/>
          <w:szCs w:val="21"/>
        </w:rPr>
        <mc:AlternateContent>
          <mc:Choice Requires="wps">
            <w:drawing>
              <wp:anchor distT="0" distB="0" distL="114300" distR="114300" simplePos="0" relativeHeight="251670016" behindDoc="0" locked="0" layoutInCell="1" allowOverlap="1">
                <wp:simplePos x="0" y="0"/>
                <wp:positionH relativeFrom="column">
                  <wp:posOffset>155575</wp:posOffset>
                </wp:positionH>
                <wp:positionV relativeFrom="paragraph">
                  <wp:posOffset>122555</wp:posOffset>
                </wp:positionV>
                <wp:extent cx="5523230" cy="321945"/>
                <wp:effectExtent l="0" t="0" r="20320" b="20955"/>
                <wp:wrapNone/>
                <wp:docPr id="10"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321945"/>
                        </a:xfrm>
                        <a:prstGeom prst="ellipse">
                          <a:avLst/>
                        </a:prstGeom>
                        <a:gradFill rotWithShape="1">
                          <a:gsLst>
                            <a:gs pos="100000">
                              <a:schemeClr val="accent5">
                                <a:lumMod val="60000"/>
                                <a:lumOff val="40000"/>
                              </a:schemeClr>
                            </a:gs>
                            <a:gs pos="100000">
                              <a:srgbClr val="FFFF99"/>
                            </a:gs>
                          </a:gsLst>
                          <a:path path="shape">
                            <a:fillToRect l="50000" t="50000" r="50000" b="50000"/>
                          </a:path>
                        </a:gradFill>
                        <a:ln>
                          <a:solidFill>
                            <a:schemeClr val="tx1"/>
                          </a:solidFill>
                        </a:ln>
                        <a:extLst/>
                      </wps:spPr>
                      <wps:txbx>
                        <w:txbxContent>
                          <w:p w:rsidR="003057F5" w:rsidRPr="003057F5" w:rsidRDefault="003057F5" w:rsidP="003057F5">
                            <w:pPr>
                              <w:jc w:val="center"/>
                              <w:rPr>
                                <w:rFonts w:ascii="HGP創英角ﾎﾟｯﾌﾟ体" w:eastAsia="HGP創英角ﾎﾟｯﾌﾟ体"/>
                                <w:w w:val="200"/>
                              </w:rPr>
                            </w:pPr>
                            <w:r w:rsidRPr="003057F5">
                              <w:rPr>
                                <w:rFonts w:ascii="HGP創英角ﾎﾟｯﾌﾟ体" w:eastAsia="HGP創英角ﾎﾟｯﾌﾟ体" w:hint="eastAsia"/>
                                <w:w w:val="200"/>
                              </w:rPr>
                              <w:t>不二小プラン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37" style="position:absolute;left:0;text-align:left;margin-left:12.25pt;margin-top:9.65pt;width:434.9pt;height:2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" fillcolor="#92cddc [1944]" strokecolor="black [3213]">
                <v:fill color2="#ff9" rotate="t" focusposition=".5,.5" focussize="" colors="0 #93cddd;1 #93cddd" focus="100%" type="gradientRadial"/>
                <v:textbox inset="5.85pt,.7pt,5.85pt,.7pt">
                  <w:txbxContent>
                    <w:p w:rsidR="003057F5" w:rsidRPr="003057F5" w:rsidRDefault="003057F5" w:rsidP="003057F5">
                      <w:pPr>
                        <w:jc w:val="center"/>
                        <w:rPr>
                          <w:rFonts w:ascii="HGP創英角ﾎﾟｯﾌﾟ体" w:eastAsia="HGP創英角ﾎﾟｯﾌﾟ体"/>
                          <w:w w:val="200"/>
                        </w:rPr>
                      </w:pPr>
                      <w:r w:rsidRPr="003057F5">
                        <w:rPr>
                          <w:rFonts w:ascii="HGP創英角ﾎﾟｯﾌﾟ体" w:eastAsia="HGP創英角ﾎﾟｯﾌﾟ体" w:hint="eastAsia"/>
                          <w:w w:val="200"/>
                        </w:rPr>
                        <w:t>不二小プラン</w:t>
                      </w:r>
                    </w:p>
                  </w:txbxContent>
                </v:textbox>
              </v:oval>
            </w:pict>
          </mc:Fallback>
        </mc:AlternateContent>
      </w:r>
    </w:p>
    <w:p w:rsidR="00D67985" w:rsidRDefault="00D67985" w:rsidP="00D67985">
      <w:pPr>
        <w:rPr>
          <w:rFonts w:ascii="HG丸ｺﾞｼｯｸM-PRO" w:eastAsia="HG丸ｺﾞｼｯｸM-PRO" w:hAnsi="HG丸ｺﾞｼｯｸM-PRO"/>
          <w:b/>
          <w:szCs w:val="21"/>
        </w:rPr>
      </w:pPr>
    </w:p>
    <w:p w:rsidR="00D5501E" w:rsidRDefault="003E2BCD" w:rsidP="00D67985">
      <w:pPr>
        <w:rPr>
          <w:rFonts w:eastAsiaTheme="minorHAnsi"/>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1040" behindDoc="0" locked="0" layoutInCell="1" allowOverlap="1">
                <wp:simplePos x="0" y="0"/>
                <wp:positionH relativeFrom="margin">
                  <wp:posOffset>3950335</wp:posOffset>
                </wp:positionH>
                <wp:positionV relativeFrom="paragraph">
                  <wp:posOffset>156210</wp:posOffset>
                </wp:positionV>
                <wp:extent cx="1878330" cy="1816735"/>
                <wp:effectExtent l="0" t="0" r="26670" b="12065"/>
                <wp:wrapNone/>
                <wp:docPr id="9"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1816735"/>
                        </a:xfrm>
                        <a:prstGeom prst="roundRect">
                          <a:avLst>
                            <a:gd name="adj" fmla="val 4167"/>
                          </a:avLst>
                        </a:prstGeom>
                        <a:solidFill>
                          <a:srgbClr val="FFFFFF"/>
                        </a:solidFill>
                        <a:ln w="19050">
                          <a:solidFill>
                            <a:schemeClr val="accent1">
                              <a:lumMod val="50000"/>
                              <a:lumOff val="0"/>
                            </a:schemeClr>
                          </a:solidFill>
                          <a:prstDash val="sysDot"/>
                          <a:miter lim="800000"/>
                          <a:headEnd/>
                          <a:tailEnd/>
                        </a:ln>
                      </wps:spPr>
                      <wps:txbx>
                        <w:txbxContent>
                          <w:p w:rsidR="00D67985" w:rsidRPr="00851505" w:rsidRDefault="00851505" w:rsidP="00D67985">
                            <w:pPr>
                              <w:jc w:val="left"/>
                              <w:rPr>
                                <w:rFonts w:ascii="ＭＳ Ｐゴシック" w:eastAsia="ＭＳ Ｐゴシック" w:hAnsi="ＭＳ Ｐゴシック"/>
                                <w:color w:val="000000" w:themeColor="text1"/>
                                <w:sz w:val="16"/>
                                <w:szCs w:val="16"/>
                              </w:rPr>
                            </w:pPr>
                            <w:r w:rsidRPr="005D02C6">
                              <w:rPr>
                                <w:rFonts w:ascii="ＭＳ Ｐゴシック" w:eastAsia="ＭＳ Ｐゴシック" w:hAnsi="ＭＳ Ｐゴシック" w:hint="eastAsia"/>
                                <w:color w:val="000000" w:themeColor="text1"/>
                                <w:szCs w:val="21"/>
                              </w:rPr>
                              <w:t>(</w:t>
                            </w:r>
                            <w:r w:rsidR="00D67985" w:rsidRPr="00851505">
                              <w:rPr>
                                <w:rFonts w:ascii="ＭＳ Ｐゴシック" w:eastAsia="ＭＳ Ｐゴシック" w:hAnsi="ＭＳ Ｐゴシック" w:hint="eastAsia"/>
                                <w:color w:val="000000" w:themeColor="text1"/>
                                <w:szCs w:val="21"/>
                              </w:rPr>
                              <w:t>６</w:t>
                            </w:r>
                            <w:r w:rsidR="00D67985" w:rsidRPr="005D02C6">
                              <w:rPr>
                                <w:rFonts w:ascii="ＭＳ Ｐゴシック" w:eastAsia="ＭＳ Ｐゴシック" w:hAnsi="ＭＳ Ｐゴシック" w:hint="eastAsia"/>
                                <w:color w:val="000000" w:themeColor="text1"/>
                                <w:szCs w:val="21"/>
                              </w:rPr>
                              <w:t>)</w:t>
                            </w:r>
                            <w:r w:rsidR="00043679">
                              <w:rPr>
                                <w:rFonts w:ascii="ＭＳ Ｐゴシック" w:eastAsia="ＭＳ Ｐゴシック" w:hAnsi="ＭＳ Ｐゴシック"/>
                                <w:color w:val="000000" w:themeColor="text1"/>
                                <w:szCs w:val="21"/>
                              </w:rPr>
                              <w:t xml:space="preserve"> </w:t>
                            </w:r>
                            <w:r w:rsidR="00D67985" w:rsidRPr="00851505">
                              <w:rPr>
                                <w:rFonts w:ascii="ＭＳ Ｐゴシック" w:eastAsia="ＭＳ Ｐゴシック" w:hAnsi="ＭＳ Ｐゴシック" w:hint="eastAsia"/>
                                <w:color w:val="000000" w:themeColor="text1"/>
                                <w:szCs w:val="21"/>
                              </w:rPr>
                              <w:t>体力の向上</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⑫　</w:t>
                            </w:r>
                            <w:r w:rsidR="00851505" w:rsidRPr="00851505">
                              <w:rPr>
                                <w:rFonts w:ascii="HG丸ｺﾞｼｯｸM-PRO" w:eastAsia="HG丸ｺﾞｼｯｸM-PRO" w:hAnsi="HG丸ｺﾞｼｯｸM-PRO" w:hint="eastAsia"/>
                                <w:color w:val="000000" w:themeColor="text1"/>
                                <w:sz w:val="16"/>
                                <w:szCs w:val="16"/>
                              </w:rPr>
                              <w:t>外遊びの奨励</w:t>
                            </w:r>
                          </w:p>
                          <w:p w:rsidR="00D67985" w:rsidRPr="00851505" w:rsidRDefault="00D67985" w:rsidP="00D67985">
                            <w:pPr>
                              <w:jc w:val="left"/>
                              <w:rPr>
                                <w:rFonts w:ascii="ＭＳ Ｐゴシック" w:eastAsia="ＭＳ Ｐゴシック" w:hAnsi="ＭＳ Ｐゴシック"/>
                                <w:color w:val="000000" w:themeColor="text1"/>
                                <w:w w:val="90"/>
                                <w:sz w:val="16"/>
                                <w:szCs w:val="16"/>
                                <w:u w:val="double"/>
                              </w:rPr>
                            </w:pPr>
                            <w:r w:rsidRPr="00851505">
                              <w:rPr>
                                <w:rFonts w:ascii="ＭＳ Ｐゴシック" w:eastAsia="ＭＳ Ｐゴシック" w:hAnsi="ＭＳ Ｐゴシック" w:hint="eastAsia"/>
                                <w:color w:val="000000" w:themeColor="text1"/>
                                <w:szCs w:val="21"/>
                                <w:u w:val="double"/>
                              </w:rPr>
                              <w:t>(７)</w:t>
                            </w:r>
                            <w:r w:rsidR="006C60D6" w:rsidRPr="00851505">
                              <w:rPr>
                                <w:rFonts w:ascii="ＭＳ Ｐゴシック" w:eastAsia="ＭＳ Ｐゴシック" w:hAnsi="ＭＳ Ｐゴシック" w:hint="eastAsia"/>
                                <w:color w:val="000000" w:themeColor="text1"/>
                                <w:szCs w:val="21"/>
                                <w:u w:val="double"/>
                              </w:rPr>
                              <w:t xml:space="preserve"> 健康教育の推進</w:t>
                            </w:r>
                          </w:p>
                          <w:p w:rsidR="00851505" w:rsidRPr="00851505" w:rsidRDefault="00851505" w:rsidP="00851505">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⑬　</w:t>
                            </w:r>
                            <w:r w:rsidR="004D159E">
                              <w:rPr>
                                <w:rFonts w:ascii="HG丸ｺﾞｼｯｸM-PRO" w:eastAsia="HG丸ｺﾞｼｯｸM-PRO" w:hAnsi="HG丸ｺﾞｼｯｸM-PRO" w:hint="eastAsia"/>
                                <w:color w:val="000000" w:themeColor="text1"/>
                                <w:sz w:val="16"/>
                                <w:szCs w:val="16"/>
                              </w:rPr>
                              <w:t>適切な</w:t>
                            </w:r>
                            <w:r w:rsidR="004D159E">
                              <w:rPr>
                                <w:rFonts w:ascii="HG丸ｺﾞｼｯｸM-PRO" w:eastAsia="HG丸ｺﾞｼｯｸM-PRO" w:hAnsi="HG丸ｺﾞｼｯｸM-PRO"/>
                                <w:color w:val="000000" w:themeColor="text1"/>
                                <w:sz w:val="16"/>
                                <w:szCs w:val="16"/>
                              </w:rPr>
                              <w:t>ICT機器の活用</w:t>
                            </w:r>
                          </w:p>
                          <w:p w:rsidR="00D67985" w:rsidRPr="00851505" w:rsidRDefault="00D67985" w:rsidP="00851505">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⑭　早寝・早起き・朝ごはんの奨励</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⑮　食育</w:t>
                            </w:r>
                            <w:r w:rsidRPr="00851505">
                              <w:rPr>
                                <w:rFonts w:ascii="HG丸ｺﾞｼｯｸM-PRO" w:eastAsia="HG丸ｺﾞｼｯｸM-PRO" w:hAnsi="HG丸ｺﾞｼｯｸM-PRO"/>
                                <w:color w:val="000000" w:themeColor="text1"/>
                                <w:sz w:val="16"/>
                                <w:szCs w:val="16"/>
                              </w:rPr>
                              <w:t>指導の</w:t>
                            </w:r>
                            <w:r w:rsidRPr="00851505">
                              <w:rPr>
                                <w:rFonts w:ascii="HG丸ｺﾞｼｯｸM-PRO" w:eastAsia="HG丸ｺﾞｼｯｸM-PRO" w:hAnsi="HG丸ｺﾞｼｯｸM-PRO" w:hint="eastAsia"/>
                                <w:color w:val="000000" w:themeColor="text1"/>
                                <w:sz w:val="16"/>
                                <w:szCs w:val="16"/>
                              </w:rPr>
                              <w:t>推進と</w:t>
                            </w:r>
                            <w:r w:rsidRPr="00851505">
                              <w:rPr>
                                <w:rFonts w:ascii="HG丸ｺﾞｼｯｸM-PRO" w:eastAsia="HG丸ｺﾞｼｯｸM-PRO" w:hAnsi="HG丸ｺﾞｼｯｸM-PRO"/>
                                <w:color w:val="000000" w:themeColor="text1"/>
                                <w:sz w:val="16"/>
                                <w:szCs w:val="16"/>
                              </w:rPr>
                              <w:t>充実</w:t>
                            </w:r>
                          </w:p>
                          <w:p w:rsidR="006C60D6" w:rsidRPr="00851505" w:rsidRDefault="00D67985" w:rsidP="00D67985">
                            <w:pPr>
                              <w:jc w:val="left"/>
                              <w:rPr>
                                <w:rFonts w:ascii="ＭＳ Ｐゴシック" w:eastAsia="ＭＳ Ｐゴシック" w:hAnsi="ＭＳ Ｐゴシック"/>
                                <w:color w:val="000000" w:themeColor="text1"/>
                                <w:szCs w:val="21"/>
                                <w:u w:val="double"/>
                              </w:rPr>
                            </w:pPr>
                            <w:r w:rsidRPr="005D02C6">
                              <w:rPr>
                                <w:rFonts w:ascii="ＭＳ Ｐゴシック" w:eastAsia="ＭＳ Ｐゴシック" w:hAnsi="ＭＳ Ｐゴシック" w:hint="eastAsia"/>
                                <w:color w:val="000000" w:themeColor="text1"/>
                                <w:szCs w:val="21"/>
                              </w:rPr>
                              <w:t>(</w:t>
                            </w:r>
                            <w:r w:rsidRPr="00851505">
                              <w:rPr>
                                <w:rFonts w:ascii="ＭＳ Ｐゴシック" w:eastAsia="ＭＳ Ｐゴシック" w:hAnsi="ＭＳ Ｐゴシック" w:hint="eastAsia"/>
                                <w:color w:val="000000" w:themeColor="text1"/>
                                <w:szCs w:val="21"/>
                              </w:rPr>
                              <w:t>８)</w:t>
                            </w:r>
                            <w:r w:rsidR="00043679">
                              <w:rPr>
                                <w:rFonts w:ascii="ＭＳ Ｐゴシック" w:eastAsia="ＭＳ Ｐゴシック" w:hAnsi="ＭＳ Ｐゴシック" w:hint="eastAsia"/>
                                <w:color w:val="000000" w:themeColor="text1"/>
                                <w:szCs w:val="21"/>
                              </w:rPr>
                              <w:t xml:space="preserve"> </w:t>
                            </w:r>
                            <w:r w:rsidR="006C60D6" w:rsidRPr="00851505">
                              <w:rPr>
                                <w:rFonts w:ascii="ＭＳ Ｐゴシック" w:eastAsia="ＭＳ Ｐゴシック" w:hAnsi="ＭＳ Ｐゴシック" w:hint="eastAsia"/>
                                <w:color w:val="000000" w:themeColor="text1"/>
                                <w:szCs w:val="21"/>
                              </w:rPr>
                              <w:t>防災</w:t>
                            </w:r>
                            <w:r w:rsidR="006C60D6" w:rsidRPr="00851505">
                              <w:rPr>
                                <w:rFonts w:ascii="ＭＳ Ｐゴシック" w:eastAsia="ＭＳ Ｐゴシック" w:hAnsi="ＭＳ Ｐゴシック"/>
                                <w:color w:val="000000" w:themeColor="text1"/>
                                <w:szCs w:val="21"/>
                              </w:rPr>
                              <w:t>・</w:t>
                            </w:r>
                            <w:r w:rsidR="006C60D6" w:rsidRPr="00851505">
                              <w:rPr>
                                <w:rFonts w:ascii="ＭＳ Ｐゴシック" w:eastAsia="ＭＳ Ｐゴシック" w:hAnsi="ＭＳ Ｐゴシック" w:hint="eastAsia"/>
                                <w:color w:val="000000" w:themeColor="text1"/>
                                <w:szCs w:val="21"/>
                              </w:rPr>
                              <w:t>安全教育の推進</w:t>
                            </w:r>
                          </w:p>
                          <w:p w:rsidR="00D67985" w:rsidRPr="004F5DDA" w:rsidRDefault="00D67985" w:rsidP="00D67985">
                            <w:pPr>
                              <w:jc w:val="left"/>
                              <w:rPr>
                                <w:rFonts w:ascii="HG丸ｺﾞｼｯｸM-PRO" w:eastAsia="HG丸ｺﾞｼｯｸM-PRO" w:hAnsi="HG丸ｺﾞｼｯｸM-PRO"/>
                                <w:color w:val="000000" w:themeColor="text1"/>
                                <w:sz w:val="16"/>
                                <w:szCs w:val="16"/>
                              </w:rPr>
                            </w:pPr>
                            <w:r w:rsidRPr="004F5DDA">
                              <w:rPr>
                                <w:rFonts w:ascii="HG丸ｺﾞｼｯｸM-PRO" w:eastAsia="HG丸ｺﾞｼｯｸM-PRO" w:hAnsi="HG丸ｺﾞｼｯｸM-PRO" w:hint="eastAsia"/>
                                <w:color w:val="000000" w:themeColor="text1"/>
                                <w:sz w:val="16"/>
                                <w:szCs w:val="16"/>
                              </w:rPr>
                              <w:t xml:space="preserve">　⑯　</w:t>
                            </w:r>
                            <w:r w:rsidRPr="004F5DDA">
                              <w:rPr>
                                <w:rFonts w:ascii="HG丸ｺﾞｼｯｸM-PRO" w:eastAsia="HG丸ｺﾞｼｯｸM-PRO" w:hAnsi="HG丸ｺﾞｼｯｸM-PRO"/>
                                <w:color w:val="000000" w:themeColor="text1"/>
                                <w:sz w:val="16"/>
                                <w:szCs w:val="16"/>
                              </w:rPr>
                              <w:t>防災学習</w:t>
                            </w:r>
                            <w:r w:rsidRPr="004F5DDA">
                              <w:rPr>
                                <w:rFonts w:ascii="HG丸ｺﾞｼｯｸM-PRO" w:eastAsia="HG丸ｺﾞｼｯｸM-PRO" w:hAnsi="HG丸ｺﾞｼｯｸM-PRO" w:hint="eastAsia"/>
                                <w:color w:val="000000" w:themeColor="text1"/>
                                <w:sz w:val="16"/>
                                <w:szCs w:val="16"/>
                              </w:rPr>
                              <w:t>・</w:t>
                            </w:r>
                            <w:r w:rsidR="00D73E89">
                              <w:rPr>
                                <w:rFonts w:ascii="HG丸ｺﾞｼｯｸM-PRO" w:eastAsia="HG丸ｺﾞｼｯｸM-PRO" w:hAnsi="HG丸ｺﾞｼｯｸM-PRO" w:hint="eastAsia"/>
                                <w:color w:val="000000" w:themeColor="text1"/>
                                <w:sz w:val="16"/>
                                <w:szCs w:val="16"/>
                              </w:rPr>
                              <w:t>避難</w:t>
                            </w:r>
                            <w:r w:rsidRPr="004F5DDA">
                              <w:rPr>
                                <w:rFonts w:ascii="HG丸ｺﾞｼｯｸM-PRO" w:eastAsia="HG丸ｺﾞｼｯｸM-PRO" w:hAnsi="HG丸ｺﾞｼｯｸM-PRO" w:hint="eastAsia"/>
                                <w:color w:val="000000" w:themeColor="text1"/>
                                <w:sz w:val="16"/>
                                <w:szCs w:val="16"/>
                              </w:rPr>
                              <w:t>訓練</w:t>
                            </w:r>
                            <w:r w:rsidRPr="004F5DDA">
                              <w:rPr>
                                <w:rFonts w:ascii="HG丸ｺﾞｼｯｸM-PRO" w:eastAsia="HG丸ｺﾞｼｯｸM-PRO" w:hAnsi="HG丸ｺﾞｼｯｸM-PRO"/>
                                <w:color w:val="000000" w:themeColor="text1"/>
                                <w:sz w:val="16"/>
                                <w:szCs w:val="16"/>
                              </w:rPr>
                              <w:t>の充実</w:t>
                            </w:r>
                          </w:p>
                          <w:p w:rsidR="00D67985" w:rsidRPr="004F5DDA" w:rsidRDefault="00D67985" w:rsidP="00D67985">
                            <w:pPr>
                              <w:jc w:val="left"/>
                              <w:rPr>
                                <w:rFonts w:ascii="HG丸ｺﾞｼｯｸM-PRO" w:eastAsia="HG丸ｺﾞｼｯｸM-PRO" w:hAnsi="HG丸ｺﾞｼｯｸM-PRO"/>
                                <w:color w:val="000000" w:themeColor="text1"/>
                                <w:sz w:val="16"/>
                                <w:szCs w:val="16"/>
                              </w:rPr>
                            </w:pPr>
                            <w:r w:rsidRPr="004F5DDA">
                              <w:rPr>
                                <w:rFonts w:ascii="HG丸ｺﾞｼｯｸM-PRO" w:eastAsia="HG丸ｺﾞｼｯｸM-PRO" w:hAnsi="HG丸ｺﾞｼｯｸM-PRO" w:hint="eastAsia"/>
                                <w:color w:val="000000" w:themeColor="text1"/>
                                <w:sz w:val="16"/>
                                <w:szCs w:val="16"/>
                              </w:rPr>
                              <w:t xml:space="preserve">　⑰　生活安全</w:t>
                            </w:r>
                            <w:r w:rsidRPr="004F5DDA">
                              <w:rPr>
                                <w:rFonts w:ascii="HG丸ｺﾞｼｯｸM-PRO" w:eastAsia="HG丸ｺﾞｼｯｸM-PRO" w:hAnsi="HG丸ｺﾞｼｯｸM-PRO"/>
                                <w:color w:val="000000" w:themeColor="text1"/>
                                <w:sz w:val="16"/>
                                <w:szCs w:val="16"/>
                              </w:rPr>
                              <w:t>・交通安全の指導の充実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8" style="position:absolute;left:0;text-align:left;margin-left:311.05pt;margin-top:12.3pt;width:147.9pt;height:143.0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" strokecolor="#243f60 [1604]" strokeweight="1.5pt">
                <v:stroke dashstyle="1 1" joinstyle="miter"/>
                <v:textbox inset="0,0,0,0">
                  <w:txbxContent>
                    <w:p w:rsidR="00D67985" w:rsidRPr="00851505" w:rsidRDefault="00851505" w:rsidP="00D67985">
                      <w:pPr>
                        <w:jc w:val="left"/>
                        <w:rPr>
                          <w:rFonts w:ascii="ＭＳ Ｐゴシック" w:eastAsia="ＭＳ Ｐゴシック" w:hAnsi="ＭＳ Ｐゴシック"/>
                          <w:color w:val="000000" w:themeColor="text1"/>
                          <w:sz w:val="16"/>
                          <w:szCs w:val="16"/>
                        </w:rPr>
                      </w:pPr>
                      <w:r w:rsidRPr="005D02C6">
                        <w:rPr>
                          <w:rFonts w:ascii="ＭＳ Ｐゴシック" w:eastAsia="ＭＳ Ｐゴシック" w:hAnsi="ＭＳ Ｐゴシック" w:hint="eastAsia"/>
                          <w:color w:val="000000" w:themeColor="text1"/>
                          <w:szCs w:val="21"/>
                        </w:rPr>
                        <w:t>(</w:t>
                      </w:r>
                      <w:r w:rsidR="00D67985" w:rsidRPr="00851505">
                        <w:rPr>
                          <w:rFonts w:ascii="ＭＳ Ｐゴシック" w:eastAsia="ＭＳ Ｐゴシック" w:hAnsi="ＭＳ Ｐゴシック" w:hint="eastAsia"/>
                          <w:color w:val="000000" w:themeColor="text1"/>
                          <w:szCs w:val="21"/>
                        </w:rPr>
                        <w:t>６</w:t>
                      </w:r>
                      <w:r w:rsidR="00D67985" w:rsidRPr="005D02C6">
                        <w:rPr>
                          <w:rFonts w:ascii="ＭＳ Ｐゴシック" w:eastAsia="ＭＳ Ｐゴシック" w:hAnsi="ＭＳ Ｐゴシック" w:hint="eastAsia"/>
                          <w:color w:val="000000" w:themeColor="text1"/>
                          <w:szCs w:val="21"/>
                        </w:rPr>
                        <w:t>)</w:t>
                      </w:r>
                      <w:r w:rsidR="00043679">
                        <w:rPr>
                          <w:rFonts w:ascii="ＭＳ Ｐゴシック" w:eastAsia="ＭＳ Ｐゴシック" w:hAnsi="ＭＳ Ｐゴシック"/>
                          <w:color w:val="000000" w:themeColor="text1"/>
                          <w:szCs w:val="21"/>
                        </w:rPr>
                        <w:t xml:space="preserve"> </w:t>
                      </w:r>
                      <w:r w:rsidR="00D67985" w:rsidRPr="00851505">
                        <w:rPr>
                          <w:rFonts w:ascii="ＭＳ Ｐゴシック" w:eastAsia="ＭＳ Ｐゴシック" w:hAnsi="ＭＳ Ｐゴシック" w:hint="eastAsia"/>
                          <w:color w:val="000000" w:themeColor="text1"/>
                          <w:szCs w:val="21"/>
                        </w:rPr>
                        <w:t>体力の向上</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⑫　</w:t>
                      </w:r>
                      <w:r w:rsidR="00851505" w:rsidRPr="00851505">
                        <w:rPr>
                          <w:rFonts w:ascii="HG丸ｺﾞｼｯｸM-PRO" w:eastAsia="HG丸ｺﾞｼｯｸM-PRO" w:hAnsi="HG丸ｺﾞｼｯｸM-PRO" w:hint="eastAsia"/>
                          <w:color w:val="000000" w:themeColor="text1"/>
                          <w:sz w:val="16"/>
                          <w:szCs w:val="16"/>
                        </w:rPr>
                        <w:t>外遊びの奨励</w:t>
                      </w:r>
                    </w:p>
                    <w:p w:rsidR="00D67985" w:rsidRPr="00851505" w:rsidRDefault="00D67985" w:rsidP="00D67985">
                      <w:pPr>
                        <w:jc w:val="left"/>
                        <w:rPr>
                          <w:rFonts w:ascii="ＭＳ Ｐゴシック" w:eastAsia="ＭＳ Ｐゴシック" w:hAnsi="ＭＳ Ｐゴシック"/>
                          <w:color w:val="000000" w:themeColor="text1"/>
                          <w:w w:val="90"/>
                          <w:sz w:val="16"/>
                          <w:szCs w:val="16"/>
                          <w:u w:val="double"/>
                        </w:rPr>
                      </w:pPr>
                      <w:r w:rsidRPr="00851505">
                        <w:rPr>
                          <w:rFonts w:ascii="ＭＳ Ｐゴシック" w:eastAsia="ＭＳ Ｐゴシック" w:hAnsi="ＭＳ Ｐゴシック" w:hint="eastAsia"/>
                          <w:color w:val="000000" w:themeColor="text1"/>
                          <w:szCs w:val="21"/>
                          <w:u w:val="double"/>
                        </w:rPr>
                        <w:t>(７)</w:t>
                      </w:r>
                      <w:r w:rsidR="006C60D6" w:rsidRPr="00851505">
                        <w:rPr>
                          <w:rFonts w:ascii="ＭＳ Ｐゴシック" w:eastAsia="ＭＳ Ｐゴシック" w:hAnsi="ＭＳ Ｐゴシック" w:hint="eastAsia"/>
                          <w:color w:val="000000" w:themeColor="text1"/>
                          <w:szCs w:val="21"/>
                          <w:u w:val="double"/>
                        </w:rPr>
                        <w:t xml:space="preserve"> 健康教育の推進</w:t>
                      </w:r>
                    </w:p>
                    <w:p w:rsidR="00851505" w:rsidRPr="00851505" w:rsidRDefault="00851505" w:rsidP="00851505">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⑬　</w:t>
                      </w:r>
                      <w:r w:rsidR="004D159E">
                        <w:rPr>
                          <w:rFonts w:ascii="HG丸ｺﾞｼｯｸM-PRO" w:eastAsia="HG丸ｺﾞｼｯｸM-PRO" w:hAnsi="HG丸ｺﾞｼｯｸM-PRO" w:hint="eastAsia"/>
                          <w:color w:val="000000" w:themeColor="text1"/>
                          <w:sz w:val="16"/>
                          <w:szCs w:val="16"/>
                        </w:rPr>
                        <w:t>適切な</w:t>
                      </w:r>
                      <w:r w:rsidR="004D159E">
                        <w:rPr>
                          <w:rFonts w:ascii="HG丸ｺﾞｼｯｸM-PRO" w:eastAsia="HG丸ｺﾞｼｯｸM-PRO" w:hAnsi="HG丸ｺﾞｼｯｸM-PRO"/>
                          <w:color w:val="000000" w:themeColor="text1"/>
                          <w:sz w:val="16"/>
                          <w:szCs w:val="16"/>
                        </w:rPr>
                        <w:t>ICT機器の活用</w:t>
                      </w:r>
                    </w:p>
                    <w:p w:rsidR="00D67985" w:rsidRPr="00851505" w:rsidRDefault="00D67985" w:rsidP="00851505">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⑭　早寝・早起き・朝ごはんの奨励</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⑮　食育</w:t>
                      </w:r>
                      <w:r w:rsidRPr="00851505">
                        <w:rPr>
                          <w:rFonts w:ascii="HG丸ｺﾞｼｯｸM-PRO" w:eastAsia="HG丸ｺﾞｼｯｸM-PRO" w:hAnsi="HG丸ｺﾞｼｯｸM-PRO"/>
                          <w:color w:val="000000" w:themeColor="text1"/>
                          <w:sz w:val="16"/>
                          <w:szCs w:val="16"/>
                        </w:rPr>
                        <w:t>指導の</w:t>
                      </w:r>
                      <w:r w:rsidRPr="00851505">
                        <w:rPr>
                          <w:rFonts w:ascii="HG丸ｺﾞｼｯｸM-PRO" w:eastAsia="HG丸ｺﾞｼｯｸM-PRO" w:hAnsi="HG丸ｺﾞｼｯｸM-PRO" w:hint="eastAsia"/>
                          <w:color w:val="000000" w:themeColor="text1"/>
                          <w:sz w:val="16"/>
                          <w:szCs w:val="16"/>
                        </w:rPr>
                        <w:t>推進と</w:t>
                      </w:r>
                      <w:r w:rsidRPr="00851505">
                        <w:rPr>
                          <w:rFonts w:ascii="HG丸ｺﾞｼｯｸM-PRO" w:eastAsia="HG丸ｺﾞｼｯｸM-PRO" w:hAnsi="HG丸ｺﾞｼｯｸM-PRO"/>
                          <w:color w:val="000000" w:themeColor="text1"/>
                          <w:sz w:val="16"/>
                          <w:szCs w:val="16"/>
                        </w:rPr>
                        <w:t>充実</w:t>
                      </w:r>
                    </w:p>
                    <w:p w:rsidR="006C60D6" w:rsidRPr="00851505" w:rsidRDefault="00D67985" w:rsidP="00D67985">
                      <w:pPr>
                        <w:jc w:val="left"/>
                        <w:rPr>
                          <w:rFonts w:ascii="ＭＳ Ｐゴシック" w:eastAsia="ＭＳ Ｐゴシック" w:hAnsi="ＭＳ Ｐゴシック"/>
                          <w:color w:val="000000" w:themeColor="text1"/>
                          <w:szCs w:val="21"/>
                          <w:u w:val="double"/>
                        </w:rPr>
                      </w:pPr>
                      <w:r w:rsidRPr="005D02C6">
                        <w:rPr>
                          <w:rFonts w:ascii="ＭＳ Ｐゴシック" w:eastAsia="ＭＳ Ｐゴシック" w:hAnsi="ＭＳ Ｐゴシック" w:hint="eastAsia"/>
                          <w:color w:val="000000" w:themeColor="text1"/>
                          <w:szCs w:val="21"/>
                        </w:rPr>
                        <w:t>(</w:t>
                      </w:r>
                      <w:r w:rsidRPr="00851505">
                        <w:rPr>
                          <w:rFonts w:ascii="ＭＳ Ｐゴシック" w:eastAsia="ＭＳ Ｐゴシック" w:hAnsi="ＭＳ Ｐゴシック" w:hint="eastAsia"/>
                          <w:color w:val="000000" w:themeColor="text1"/>
                          <w:szCs w:val="21"/>
                        </w:rPr>
                        <w:t>８)</w:t>
                      </w:r>
                      <w:r w:rsidR="00043679">
                        <w:rPr>
                          <w:rFonts w:ascii="ＭＳ Ｐゴシック" w:eastAsia="ＭＳ Ｐゴシック" w:hAnsi="ＭＳ Ｐゴシック" w:hint="eastAsia"/>
                          <w:color w:val="000000" w:themeColor="text1"/>
                          <w:szCs w:val="21"/>
                        </w:rPr>
                        <w:t xml:space="preserve"> </w:t>
                      </w:r>
                      <w:r w:rsidR="006C60D6" w:rsidRPr="00851505">
                        <w:rPr>
                          <w:rFonts w:ascii="ＭＳ Ｐゴシック" w:eastAsia="ＭＳ Ｐゴシック" w:hAnsi="ＭＳ Ｐゴシック" w:hint="eastAsia"/>
                          <w:color w:val="000000" w:themeColor="text1"/>
                          <w:szCs w:val="21"/>
                        </w:rPr>
                        <w:t>防災</w:t>
                      </w:r>
                      <w:r w:rsidR="006C60D6" w:rsidRPr="00851505">
                        <w:rPr>
                          <w:rFonts w:ascii="ＭＳ Ｐゴシック" w:eastAsia="ＭＳ Ｐゴシック" w:hAnsi="ＭＳ Ｐゴシック"/>
                          <w:color w:val="000000" w:themeColor="text1"/>
                          <w:szCs w:val="21"/>
                        </w:rPr>
                        <w:t>・</w:t>
                      </w:r>
                      <w:r w:rsidR="006C60D6" w:rsidRPr="00851505">
                        <w:rPr>
                          <w:rFonts w:ascii="ＭＳ Ｐゴシック" w:eastAsia="ＭＳ Ｐゴシック" w:hAnsi="ＭＳ Ｐゴシック" w:hint="eastAsia"/>
                          <w:color w:val="000000" w:themeColor="text1"/>
                          <w:szCs w:val="21"/>
                        </w:rPr>
                        <w:t>安全教育の推進</w:t>
                      </w:r>
                    </w:p>
                    <w:p w:rsidR="00D67985" w:rsidRPr="004F5DDA" w:rsidRDefault="00D67985" w:rsidP="00D67985">
                      <w:pPr>
                        <w:jc w:val="left"/>
                        <w:rPr>
                          <w:rFonts w:ascii="HG丸ｺﾞｼｯｸM-PRO" w:eastAsia="HG丸ｺﾞｼｯｸM-PRO" w:hAnsi="HG丸ｺﾞｼｯｸM-PRO"/>
                          <w:color w:val="000000" w:themeColor="text1"/>
                          <w:sz w:val="16"/>
                          <w:szCs w:val="16"/>
                        </w:rPr>
                      </w:pPr>
                      <w:r w:rsidRPr="004F5DDA">
                        <w:rPr>
                          <w:rFonts w:ascii="HG丸ｺﾞｼｯｸM-PRO" w:eastAsia="HG丸ｺﾞｼｯｸM-PRO" w:hAnsi="HG丸ｺﾞｼｯｸM-PRO" w:hint="eastAsia"/>
                          <w:color w:val="000000" w:themeColor="text1"/>
                          <w:sz w:val="16"/>
                          <w:szCs w:val="16"/>
                        </w:rPr>
                        <w:t xml:space="preserve">　⑯　</w:t>
                      </w:r>
                      <w:r w:rsidRPr="004F5DDA">
                        <w:rPr>
                          <w:rFonts w:ascii="HG丸ｺﾞｼｯｸM-PRO" w:eastAsia="HG丸ｺﾞｼｯｸM-PRO" w:hAnsi="HG丸ｺﾞｼｯｸM-PRO"/>
                          <w:color w:val="000000" w:themeColor="text1"/>
                          <w:sz w:val="16"/>
                          <w:szCs w:val="16"/>
                        </w:rPr>
                        <w:t>防災学習</w:t>
                      </w:r>
                      <w:r w:rsidRPr="004F5DDA">
                        <w:rPr>
                          <w:rFonts w:ascii="HG丸ｺﾞｼｯｸM-PRO" w:eastAsia="HG丸ｺﾞｼｯｸM-PRO" w:hAnsi="HG丸ｺﾞｼｯｸM-PRO" w:hint="eastAsia"/>
                          <w:color w:val="000000" w:themeColor="text1"/>
                          <w:sz w:val="16"/>
                          <w:szCs w:val="16"/>
                        </w:rPr>
                        <w:t>・</w:t>
                      </w:r>
                      <w:r w:rsidR="00D73E89">
                        <w:rPr>
                          <w:rFonts w:ascii="HG丸ｺﾞｼｯｸM-PRO" w:eastAsia="HG丸ｺﾞｼｯｸM-PRO" w:hAnsi="HG丸ｺﾞｼｯｸM-PRO" w:hint="eastAsia"/>
                          <w:color w:val="000000" w:themeColor="text1"/>
                          <w:sz w:val="16"/>
                          <w:szCs w:val="16"/>
                        </w:rPr>
                        <w:t>避難</w:t>
                      </w:r>
                      <w:r w:rsidRPr="004F5DDA">
                        <w:rPr>
                          <w:rFonts w:ascii="HG丸ｺﾞｼｯｸM-PRO" w:eastAsia="HG丸ｺﾞｼｯｸM-PRO" w:hAnsi="HG丸ｺﾞｼｯｸM-PRO" w:hint="eastAsia"/>
                          <w:color w:val="000000" w:themeColor="text1"/>
                          <w:sz w:val="16"/>
                          <w:szCs w:val="16"/>
                        </w:rPr>
                        <w:t>訓練</w:t>
                      </w:r>
                      <w:r w:rsidRPr="004F5DDA">
                        <w:rPr>
                          <w:rFonts w:ascii="HG丸ｺﾞｼｯｸM-PRO" w:eastAsia="HG丸ｺﾞｼｯｸM-PRO" w:hAnsi="HG丸ｺﾞｼｯｸM-PRO"/>
                          <w:color w:val="000000" w:themeColor="text1"/>
                          <w:sz w:val="16"/>
                          <w:szCs w:val="16"/>
                        </w:rPr>
                        <w:t>の充実</w:t>
                      </w:r>
                    </w:p>
                    <w:p w:rsidR="00D67985" w:rsidRPr="004F5DDA" w:rsidRDefault="00D67985" w:rsidP="00D67985">
                      <w:pPr>
                        <w:jc w:val="left"/>
                        <w:rPr>
                          <w:rFonts w:ascii="HG丸ｺﾞｼｯｸM-PRO" w:eastAsia="HG丸ｺﾞｼｯｸM-PRO" w:hAnsi="HG丸ｺﾞｼｯｸM-PRO"/>
                          <w:color w:val="000000" w:themeColor="text1"/>
                          <w:sz w:val="16"/>
                          <w:szCs w:val="16"/>
                        </w:rPr>
                      </w:pPr>
                      <w:r w:rsidRPr="004F5DDA">
                        <w:rPr>
                          <w:rFonts w:ascii="HG丸ｺﾞｼｯｸM-PRO" w:eastAsia="HG丸ｺﾞｼｯｸM-PRO" w:hAnsi="HG丸ｺﾞｼｯｸM-PRO" w:hint="eastAsia"/>
                          <w:color w:val="000000" w:themeColor="text1"/>
                          <w:sz w:val="16"/>
                          <w:szCs w:val="16"/>
                        </w:rPr>
                        <w:t xml:space="preserve">　⑰　生活安全</w:t>
                      </w:r>
                      <w:r w:rsidRPr="004F5DDA">
                        <w:rPr>
                          <w:rFonts w:ascii="HG丸ｺﾞｼｯｸM-PRO" w:eastAsia="HG丸ｺﾞｼｯｸM-PRO" w:hAnsi="HG丸ｺﾞｼｯｸM-PRO"/>
                          <w:color w:val="000000" w:themeColor="text1"/>
                          <w:sz w:val="16"/>
                          <w:szCs w:val="16"/>
                        </w:rPr>
                        <w:t>・交通安全の指導の充実</w:t>
                      </w:r>
                    </w:p>
                  </w:txbxContent>
                </v:textbox>
                <w10:wrap anchorx="margin"/>
              </v:round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8992" behindDoc="0" locked="0" layoutInCell="1" allowOverlap="1">
                <wp:simplePos x="0" y="0"/>
                <wp:positionH relativeFrom="margin">
                  <wp:posOffset>1976120</wp:posOffset>
                </wp:positionH>
                <wp:positionV relativeFrom="paragraph">
                  <wp:posOffset>165735</wp:posOffset>
                </wp:positionV>
                <wp:extent cx="1879600" cy="1816735"/>
                <wp:effectExtent l="0" t="0" r="25400" b="12065"/>
                <wp:wrapNone/>
                <wp:docPr id="5"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1816735"/>
                        </a:xfrm>
                        <a:prstGeom prst="roundRect">
                          <a:avLst>
                            <a:gd name="adj" fmla="val 3685"/>
                          </a:avLst>
                        </a:prstGeom>
                        <a:solidFill>
                          <a:srgbClr val="FFFFFF"/>
                        </a:solidFill>
                        <a:ln w="19050">
                          <a:solidFill>
                            <a:schemeClr val="accent1">
                              <a:lumMod val="50000"/>
                              <a:lumOff val="0"/>
                            </a:schemeClr>
                          </a:solidFill>
                          <a:prstDash val="sysDot"/>
                          <a:miter lim="800000"/>
                          <a:headEnd/>
                          <a:tailEnd/>
                        </a:ln>
                      </wps:spPr>
                      <wps:txbx>
                        <w:txbxContent>
                          <w:p w:rsidR="00D67985" w:rsidRPr="00851505" w:rsidRDefault="00D67985" w:rsidP="00D67985">
                            <w:pPr>
                              <w:jc w:val="left"/>
                              <w:rPr>
                                <w:rFonts w:ascii="ＭＳ Ｐゴシック" w:eastAsia="ＭＳ Ｐゴシック" w:hAnsi="ＭＳ Ｐゴシック"/>
                                <w:color w:val="000000" w:themeColor="text1"/>
                                <w:sz w:val="16"/>
                                <w:szCs w:val="16"/>
                              </w:rPr>
                            </w:pPr>
                            <w:r w:rsidRPr="003057F5">
                              <w:rPr>
                                <w:rFonts w:ascii="ＭＳ Ｐゴシック" w:eastAsia="ＭＳ Ｐゴシック" w:hAnsi="ＭＳ Ｐゴシック" w:hint="eastAsia"/>
                                <w:color w:val="002060"/>
                                <w:szCs w:val="21"/>
                              </w:rPr>
                              <w:t>(</w:t>
                            </w:r>
                            <w:r w:rsidRPr="00851505">
                              <w:rPr>
                                <w:rFonts w:ascii="ＭＳ Ｐゴシック" w:eastAsia="ＭＳ Ｐゴシック" w:hAnsi="ＭＳ Ｐゴシック" w:hint="eastAsia"/>
                                <w:color w:val="000000" w:themeColor="text1"/>
                                <w:szCs w:val="21"/>
                              </w:rPr>
                              <w:t>３)</w:t>
                            </w:r>
                            <w:r w:rsidR="00043679">
                              <w:rPr>
                                <w:rFonts w:ascii="ＭＳ Ｐゴシック" w:eastAsia="ＭＳ Ｐゴシック" w:hAnsi="ＭＳ Ｐゴシック"/>
                                <w:color w:val="000000" w:themeColor="text1"/>
                                <w:szCs w:val="21"/>
                              </w:rPr>
                              <w:t xml:space="preserve"> </w:t>
                            </w:r>
                            <w:r w:rsidRPr="00851505">
                              <w:rPr>
                                <w:rFonts w:ascii="ＭＳ Ｐゴシック" w:eastAsia="ＭＳ Ｐゴシック" w:hAnsi="ＭＳ Ｐゴシック" w:hint="eastAsia"/>
                                <w:color w:val="000000" w:themeColor="text1"/>
                                <w:szCs w:val="21"/>
                              </w:rPr>
                              <w:t>笑顔のあふれる学級経営</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⑥　明るい挨拶の取組</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⑦　</w:t>
                            </w:r>
                            <w:r w:rsidR="00A67AA4" w:rsidRPr="00851505">
                              <w:rPr>
                                <w:rFonts w:ascii="HG丸ｺﾞｼｯｸM-PRO" w:eastAsia="HG丸ｺﾞｼｯｸM-PRO" w:hAnsi="HG丸ｺﾞｼｯｸM-PRO" w:hint="eastAsia"/>
                                <w:color w:val="000000" w:themeColor="text1"/>
                                <w:sz w:val="16"/>
                                <w:szCs w:val="16"/>
                              </w:rPr>
                              <w:t>自己</w:t>
                            </w:r>
                            <w:r w:rsidR="00A67AA4" w:rsidRPr="00851505">
                              <w:rPr>
                                <w:rFonts w:ascii="HG丸ｺﾞｼｯｸM-PRO" w:eastAsia="HG丸ｺﾞｼｯｸM-PRO" w:hAnsi="HG丸ｺﾞｼｯｸM-PRO"/>
                                <w:color w:val="000000" w:themeColor="text1"/>
                                <w:sz w:val="16"/>
                                <w:szCs w:val="16"/>
                              </w:rPr>
                              <w:t>・集団肯定感の向上</w:t>
                            </w:r>
                          </w:p>
                          <w:p w:rsidR="00D67985" w:rsidRPr="00851505" w:rsidRDefault="00D67985" w:rsidP="00D67985">
                            <w:pPr>
                              <w:jc w:val="left"/>
                              <w:rPr>
                                <w:rFonts w:ascii="HG丸ｺﾞｼｯｸM-PRO" w:eastAsia="HG丸ｺﾞｼｯｸM-PRO" w:hAnsi="ＭＳ Ｐゴシック" w:hint="eastAsia"/>
                                <w:color w:val="000000" w:themeColor="text1"/>
                                <w:sz w:val="16"/>
                                <w:szCs w:val="16"/>
                                <w:u w:val="double"/>
                              </w:rPr>
                            </w:pPr>
                            <w:r w:rsidRPr="00851505">
                              <w:rPr>
                                <w:rFonts w:ascii="ＭＳ Ｐゴシック" w:eastAsia="ＭＳ Ｐゴシック" w:hAnsi="ＭＳ Ｐゴシック" w:hint="eastAsia"/>
                                <w:color w:val="000000" w:themeColor="text1"/>
                                <w:szCs w:val="21"/>
                                <w:u w:val="double"/>
                              </w:rPr>
                              <w:t>(４)</w:t>
                            </w:r>
                            <w:r w:rsidR="00043679">
                              <w:rPr>
                                <w:rFonts w:ascii="ＭＳ Ｐゴシック" w:eastAsia="ＭＳ Ｐゴシック" w:hAnsi="ＭＳ Ｐゴシック"/>
                                <w:color w:val="000000" w:themeColor="text1"/>
                                <w:szCs w:val="21"/>
                                <w:u w:val="double"/>
                              </w:rPr>
                              <w:t xml:space="preserve"> </w:t>
                            </w:r>
                            <w:r w:rsidR="006C60D6" w:rsidRPr="00851505">
                              <w:rPr>
                                <w:rFonts w:ascii="HG丸ｺﾞｼｯｸM-PRO" w:eastAsia="HG丸ｺﾞｼｯｸM-PRO" w:hAnsi="ＭＳ Ｐゴシック"/>
                                <w:color w:val="000000" w:themeColor="text1"/>
                                <w:sz w:val="16"/>
                                <w:szCs w:val="16"/>
                                <w:u w:val="double"/>
                              </w:rPr>
                              <w:t xml:space="preserve"> </w:t>
                            </w:r>
                            <w:r w:rsidR="006C60D6" w:rsidRPr="00043679">
                              <w:rPr>
                                <w:rFonts w:ascii="ＭＳ Ｐゴシック" w:eastAsia="ＭＳ Ｐゴシック" w:hAnsi="ＭＳ Ｐゴシック" w:hint="eastAsia"/>
                                <w:color w:val="000000" w:themeColor="text1"/>
                                <w:sz w:val="20"/>
                                <w:szCs w:val="20"/>
                                <w:u w:val="double"/>
                              </w:rPr>
                              <w:t>いじめ</w:t>
                            </w:r>
                            <w:r w:rsidR="00043679" w:rsidRPr="00043679">
                              <w:rPr>
                                <w:rFonts w:ascii="ＭＳ Ｐゴシック" w:eastAsia="ＭＳ Ｐゴシック" w:hAnsi="ＭＳ Ｐゴシック" w:hint="eastAsia"/>
                                <w:color w:val="000000" w:themeColor="text1"/>
                                <w:sz w:val="20"/>
                                <w:szCs w:val="20"/>
                                <w:u w:val="double"/>
                              </w:rPr>
                              <w:t>の根絶</w:t>
                            </w:r>
                            <w:r w:rsidR="006C60D6" w:rsidRPr="00043679">
                              <w:rPr>
                                <w:rFonts w:ascii="ＭＳ Ｐゴシック" w:eastAsia="ＭＳ Ｐゴシック" w:hAnsi="ＭＳ Ｐゴシック" w:hint="eastAsia"/>
                                <w:color w:val="000000" w:themeColor="text1"/>
                                <w:sz w:val="20"/>
                                <w:szCs w:val="20"/>
                                <w:u w:val="double"/>
                              </w:rPr>
                              <w:t>・不登校</w:t>
                            </w:r>
                            <w:r w:rsidR="00043679" w:rsidRPr="00043679">
                              <w:rPr>
                                <w:rFonts w:ascii="ＭＳ Ｐゴシック" w:eastAsia="ＭＳ Ｐゴシック" w:hAnsi="ＭＳ Ｐゴシック" w:hint="eastAsia"/>
                                <w:color w:val="000000" w:themeColor="text1"/>
                                <w:sz w:val="20"/>
                                <w:szCs w:val="20"/>
                                <w:u w:val="double"/>
                              </w:rPr>
                              <w:t>の</w:t>
                            </w:r>
                            <w:r w:rsidR="00043679" w:rsidRPr="00043679">
                              <w:rPr>
                                <w:rFonts w:ascii="ＭＳ Ｐゴシック" w:eastAsia="ＭＳ Ｐゴシック" w:hAnsi="ＭＳ Ｐゴシック"/>
                                <w:color w:val="000000" w:themeColor="text1"/>
                                <w:sz w:val="20"/>
                                <w:szCs w:val="20"/>
                                <w:u w:val="double"/>
                              </w:rPr>
                              <w:t>支援</w:t>
                            </w:r>
                          </w:p>
                          <w:p w:rsidR="00D67985" w:rsidRPr="00851505" w:rsidRDefault="00D67985" w:rsidP="00D67985">
                            <w:pPr>
                              <w:jc w:val="left"/>
                              <w:rPr>
                                <w:rFonts w:ascii="HG丸ｺﾞｼｯｸM-PRO" w:eastAsia="HG丸ｺﾞｼｯｸM-PRO" w:hAnsi="ＭＳ Ｐゴシック"/>
                                <w:color w:val="000000" w:themeColor="text1"/>
                                <w:sz w:val="16"/>
                                <w:szCs w:val="16"/>
                              </w:rPr>
                            </w:pPr>
                            <w:r w:rsidRPr="00851505">
                              <w:rPr>
                                <w:rFonts w:ascii="HG丸ｺﾞｼｯｸM-PRO" w:eastAsia="HG丸ｺﾞｼｯｸM-PRO" w:hAnsi="ＭＳ Ｐゴシック" w:hint="eastAsia"/>
                                <w:color w:val="000000" w:themeColor="text1"/>
                                <w:sz w:val="16"/>
                                <w:szCs w:val="16"/>
                              </w:rPr>
                              <w:t xml:space="preserve">　⑧　</w:t>
                            </w:r>
                            <w:r w:rsidR="006C60D6" w:rsidRPr="00851505">
                              <w:rPr>
                                <w:rFonts w:ascii="HG丸ｺﾞｼｯｸM-PRO" w:eastAsia="HG丸ｺﾞｼｯｸM-PRO" w:hAnsi="HG丸ｺﾞｼｯｸM-PRO" w:hint="eastAsia"/>
                                <w:color w:val="000000" w:themeColor="text1"/>
                                <w:sz w:val="16"/>
                                <w:szCs w:val="16"/>
                              </w:rPr>
                              <w:t>早期発見，</w:t>
                            </w:r>
                            <w:r w:rsidR="006C60D6" w:rsidRPr="00851505">
                              <w:rPr>
                                <w:rFonts w:ascii="HG丸ｺﾞｼｯｸM-PRO" w:eastAsia="HG丸ｺﾞｼｯｸM-PRO" w:hAnsi="HG丸ｺﾞｼｯｸM-PRO"/>
                                <w:color w:val="000000" w:themeColor="text1"/>
                                <w:sz w:val="16"/>
                                <w:szCs w:val="16"/>
                              </w:rPr>
                              <w:t>早期</w:t>
                            </w:r>
                            <w:r w:rsidR="006C60D6" w:rsidRPr="00851505">
                              <w:rPr>
                                <w:rFonts w:ascii="HG丸ｺﾞｼｯｸM-PRO" w:eastAsia="HG丸ｺﾞｼｯｸM-PRO" w:hAnsi="HG丸ｺﾞｼｯｸM-PRO" w:hint="eastAsia"/>
                                <w:color w:val="000000" w:themeColor="text1"/>
                                <w:sz w:val="16"/>
                                <w:szCs w:val="16"/>
                              </w:rPr>
                              <w:t>対応，組織的対応</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⑨　</w:t>
                            </w:r>
                            <w:r w:rsidR="00D73E89" w:rsidRPr="00851505">
                              <w:rPr>
                                <w:rFonts w:ascii="HG丸ｺﾞｼｯｸM-PRO" w:eastAsia="HG丸ｺﾞｼｯｸM-PRO" w:hAnsi="HG丸ｺﾞｼｯｸM-PRO" w:hint="eastAsia"/>
                                <w:color w:val="000000" w:themeColor="text1"/>
                                <w:sz w:val="16"/>
                                <w:szCs w:val="16"/>
                              </w:rPr>
                              <w:t>道徳</w:t>
                            </w:r>
                            <w:r w:rsidR="00D73E89" w:rsidRPr="00851505">
                              <w:rPr>
                                <w:rFonts w:ascii="HG丸ｺﾞｼｯｸM-PRO" w:eastAsia="HG丸ｺﾞｼｯｸM-PRO" w:hAnsi="HG丸ｺﾞｼｯｸM-PRO"/>
                                <w:color w:val="000000" w:themeColor="text1"/>
                                <w:sz w:val="16"/>
                                <w:szCs w:val="16"/>
                              </w:rPr>
                              <w:t>，人権教育の</w:t>
                            </w:r>
                            <w:r w:rsidR="008A1089">
                              <w:rPr>
                                <w:rFonts w:ascii="HG丸ｺﾞｼｯｸM-PRO" w:eastAsia="HG丸ｺﾞｼｯｸM-PRO" w:hAnsi="HG丸ｺﾞｼｯｸM-PRO" w:hint="eastAsia"/>
                                <w:color w:val="000000" w:themeColor="text1"/>
                                <w:sz w:val="16"/>
                                <w:szCs w:val="16"/>
                              </w:rPr>
                              <w:t>充実</w:t>
                            </w:r>
                          </w:p>
                          <w:p w:rsidR="00D67985" w:rsidRPr="00851505" w:rsidRDefault="00D67985" w:rsidP="00D67985">
                            <w:pPr>
                              <w:jc w:val="left"/>
                              <w:rPr>
                                <w:rFonts w:ascii="ＭＳ Ｐゴシック" w:eastAsia="ＭＳ Ｐゴシック" w:hAnsi="ＭＳ Ｐゴシック"/>
                                <w:color w:val="000000" w:themeColor="text1"/>
                                <w:sz w:val="16"/>
                                <w:szCs w:val="16"/>
                                <w:u w:val="double"/>
                              </w:rPr>
                            </w:pPr>
                            <w:r w:rsidRPr="00851505">
                              <w:rPr>
                                <w:rFonts w:ascii="ＭＳ Ｐゴシック" w:eastAsia="ＭＳ Ｐゴシック" w:hAnsi="ＭＳ Ｐゴシック" w:hint="eastAsia"/>
                                <w:color w:val="000000" w:themeColor="text1"/>
                                <w:szCs w:val="21"/>
                                <w:u w:val="double"/>
                              </w:rPr>
                              <w:t>(５)</w:t>
                            </w:r>
                            <w:r w:rsidR="006C60D6" w:rsidRPr="00851505">
                              <w:rPr>
                                <w:rFonts w:ascii="ＭＳ Ｐゴシック" w:eastAsia="ＭＳ Ｐゴシック" w:hAnsi="ＭＳ Ｐゴシック"/>
                                <w:color w:val="000000" w:themeColor="text1"/>
                                <w:sz w:val="16"/>
                                <w:szCs w:val="16"/>
                                <w:u w:val="double"/>
                              </w:rPr>
                              <w:t xml:space="preserve"> </w:t>
                            </w:r>
                            <w:r w:rsidR="00043679">
                              <w:rPr>
                                <w:rFonts w:ascii="ＭＳ Ｐゴシック" w:eastAsia="ＭＳ Ｐゴシック" w:hAnsi="ＭＳ Ｐゴシック"/>
                                <w:color w:val="000000" w:themeColor="text1"/>
                                <w:sz w:val="16"/>
                                <w:szCs w:val="16"/>
                                <w:u w:val="double"/>
                              </w:rPr>
                              <w:t xml:space="preserve"> </w:t>
                            </w:r>
                            <w:r w:rsidR="006C60D6" w:rsidRPr="00851505">
                              <w:rPr>
                                <w:rFonts w:ascii="ＭＳ Ｐゴシック" w:eastAsia="ＭＳ Ｐゴシック" w:hAnsi="ＭＳ Ｐゴシック" w:hint="eastAsia"/>
                                <w:color w:val="000000" w:themeColor="text1"/>
                                <w:szCs w:val="21"/>
                                <w:u w:val="double"/>
                              </w:rPr>
                              <w:t>特別支援教育</w:t>
                            </w:r>
                            <w:r w:rsidR="006C60D6" w:rsidRPr="00851505">
                              <w:rPr>
                                <w:rFonts w:ascii="ＭＳ Ｐゴシック" w:eastAsia="ＭＳ Ｐゴシック" w:hAnsi="ＭＳ Ｐゴシック"/>
                                <w:color w:val="000000" w:themeColor="text1"/>
                                <w:szCs w:val="21"/>
                                <w:u w:val="double"/>
                              </w:rPr>
                              <w:t>の推進</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⑩　</w:t>
                            </w:r>
                            <w:r w:rsidR="00CA04F6" w:rsidRPr="00851505">
                              <w:rPr>
                                <w:rFonts w:ascii="HG丸ｺﾞｼｯｸM-PRO" w:eastAsia="HG丸ｺﾞｼｯｸM-PRO" w:hAnsi="HG丸ｺﾞｼｯｸM-PRO"/>
                                <w:color w:val="000000" w:themeColor="text1"/>
                                <w:sz w:val="16"/>
                                <w:szCs w:val="16"/>
                              </w:rPr>
                              <w:t>思いやりの心の育成</w:t>
                            </w:r>
                          </w:p>
                          <w:p w:rsidR="00D67985" w:rsidRPr="00851505" w:rsidRDefault="00D67985" w:rsidP="004F5DDA">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⑪　</w:t>
                            </w:r>
                            <w:r w:rsidR="006C60D6" w:rsidRPr="00851505">
                              <w:rPr>
                                <w:rFonts w:ascii="HG丸ｺﾞｼｯｸM-PRO" w:eastAsia="HG丸ｺﾞｼｯｸM-PRO" w:hAnsi="HG丸ｺﾞｼｯｸM-PRO" w:hint="eastAsia"/>
                                <w:color w:val="000000" w:themeColor="text1"/>
                                <w:sz w:val="16"/>
                                <w:szCs w:val="16"/>
                              </w:rPr>
                              <w:t>交流及び</w:t>
                            </w:r>
                            <w:r w:rsidR="006C60D6" w:rsidRPr="00851505">
                              <w:rPr>
                                <w:rFonts w:ascii="HG丸ｺﾞｼｯｸM-PRO" w:eastAsia="HG丸ｺﾞｼｯｸM-PRO" w:hAnsi="HG丸ｺﾞｼｯｸM-PRO"/>
                                <w:color w:val="000000" w:themeColor="text1"/>
                                <w:sz w:val="16"/>
                                <w:szCs w:val="16"/>
                              </w:rPr>
                              <w:t>共同学習の充実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9" style="position:absolute;left:0;text-align:left;margin-left:155.6pt;margin-top:13.05pt;width:148pt;height:143.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" strokecolor="#243f60 [1604]" strokeweight="1.5pt">
                <v:stroke dashstyle="1 1" joinstyle="miter"/>
                <v:textbox inset="0,0,0,0">
                  <w:txbxContent>
                    <w:p w:rsidR="00D67985" w:rsidRPr="00851505" w:rsidRDefault="00D67985" w:rsidP="00D67985">
                      <w:pPr>
                        <w:jc w:val="left"/>
                        <w:rPr>
                          <w:rFonts w:ascii="ＭＳ Ｐゴシック" w:eastAsia="ＭＳ Ｐゴシック" w:hAnsi="ＭＳ Ｐゴシック"/>
                          <w:color w:val="000000" w:themeColor="text1"/>
                          <w:sz w:val="16"/>
                          <w:szCs w:val="16"/>
                        </w:rPr>
                      </w:pPr>
                      <w:r w:rsidRPr="003057F5">
                        <w:rPr>
                          <w:rFonts w:ascii="ＭＳ Ｐゴシック" w:eastAsia="ＭＳ Ｐゴシック" w:hAnsi="ＭＳ Ｐゴシック" w:hint="eastAsia"/>
                          <w:color w:val="002060"/>
                          <w:szCs w:val="21"/>
                        </w:rPr>
                        <w:t>(</w:t>
                      </w:r>
                      <w:r w:rsidRPr="00851505">
                        <w:rPr>
                          <w:rFonts w:ascii="ＭＳ Ｐゴシック" w:eastAsia="ＭＳ Ｐゴシック" w:hAnsi="ＭＳ Ｐゴシック" w:hint="eastAsia"/>
                          <w:color w:val="000000" w:themeColor="text1"/>
                          <w:szCs w:val="21"/>
                        </w:rPr>
                        <w:t>３)</w:t>
                      </w:r>
                      <w:r w:rsidR="00043679">
                        <w:rPr>
                          <w:rFonts w:ascii="ＭＳ Ｐゴシック" w:eastAsia="ＭＳ Ｐゴシック" w:hAnsi="ＭＳ Ｐゴシック"/>
                          <w:color w:val="000000" w:themeColor="text1"/>
                          <w:szCs w:val="21"/>
                        </w:rPr>
                        <w:t xml:space="preserve"> </w:t>
                      </w:r>
                      <w:r w:rsidRPr="00851505">
                        <w:rPr>
                          <w:rFonts w:ascii="ＭＳ Ｐゴシック" w:eastAsia="ＭＳ Ｐゴシック" w:hAnsi="ＭＳ Ｐゴシック" w:hint="eastAsia"/>
                          <w:color w:val="000000" w:themeColor="text1"/>
                          <w:szCs w:val="21"/>
                        </w:rPr>
                        <w:t>笑顔のあふれる学級経営</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⑥　明るい挨拶の取組</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⑦　</w:t>
                      </w:r>
                      <w:r w:rsidR="00A67AA4" w:rsidRPr="00851505">
                        <w:rPr>
                          <w:rFonts w:ascii="HG丸ｺﾞｼｯｸM-PRO" w:eastAsia="HG丸ｺﾞｼｯｸM-PRO" w:hAnsi="HG丸ｺﾞｼｯｸM-PRO" w:hint="eastAsia"/>
                          <w:color w:val="000000" w:themeColor="text1"/>
                          <w:sz w:val="16"/>
                          <w:szCs w:val="16"/>
                        </w:rPr>
                        <w:t>自己</w:t>
                      </w:r>
                      <w:r w:rsidR="00A67AA4" w:rsidRPr="00851505">
                        <w:rPr>
                          <w:rFonts w:ascii="HG丸ｺﾞｼｯｸM-PRO" w:eastAsia="HG丸ｺﾞｼｯｸM-PRO" w:hAnsi="HG丸ｺﾞｼｯｸM-PRO"/>
                          <w:color w:val="000000" w:themeColor="text1"/>
                          <w:sz w:val="16"/>
                          <w:szCs w:val="16"/>
                        </w:rPr>
                        <w:t>・集団肯定感の向上</w:t>
                      </w:r>
                    </w:p>
                    <w:p w:rsidR="00D67985" w:rsidRPr="00851505" w:rsidRDefault="00D67985" w:rsidP="00D67985">
                      <w:pPr>
                        <w:jc w:val="left"/>
                        <w:rPr>
                          <w:rFonts w:ascii="HG丸ｺﾞｼｯｸM-PRO" w:eastAsia="HG丸ｺﾞｼｯｸM-PRO" w:hAnsi="ＭＳ Ｐゴシック" w:hint="eastAsia"/>
                          <w:color w:val="000000" w:themeColor="text1"/>
                          <w:sz w:val="16"/>
                          <w:szCs w:val="16"/>
                          <w:u w:val="double"/>
                        </w:rPr>
                      </w:pPr>
                      <w:r w:rsidRPr="00851505">
                        <w:rPr>
                          <w:rFonts w:ascii="ＭＳ Ｐゴシック" w:eastAsia="ＭＳ Ｐゴシック" w:hAnsi="ＭＳ Ｐゴシック" w:hint="eastAsia"/>
                          <w:color w:val="000000" w:themeColor="text1"/>
                          <w:szCs w:val="21"/>
                          <w:u w:val="double"/>
                        </w:rPr>
                        <w:t>(４)</w:t>
                      </w:r>
                      <w:r w:rsidR="00043679">
                        <w:rPr>
                          <w:rFonts w:ascii="ＭＳ Ｐゴシック" w:eastAsia="ＭＳ Ｐゴシック" w:hAnsi="ＭＳ Ｐゴシック"/>
                          <w:color w:val="000000" w:themeColor="text1"/>
                          <w:szCs w:val="21"/>
                          <w:u w:val="double"/>
                        </w:rPr>
                        <w:t xml:space="preserve"> </w:t>
                      </w:r>
                      <w:r w:rsidR="006C60D6" w:rsidRPr="00851505">
                        <w:rPr>
                          <w:rFonts w:ascii="HG丸ｺﾞｼｯｸM-PRO" w:eastAsia="HG丸ｺﾞｼｯｸM-PRO" w:hAnsi="ＭＳ Ｐゴシック"/>
                          <w:color w:val="000000" w:themeColor="text1"/>
                          <w:sz w:val="16"/>
                          <w:szCs w:val="16"/>
                          <w:u w:val="double"/>
                        </w:rPr>
                        <w:t xml:space="preserve"> </w:t>
                      </w:r>
                      <w:r w:rsidR="006C60D6" w:rsidRPr="00043679">
                        <w:rPr>
                          <w:rFonts w:ascii="ＭＳ Ｐゴシック" w:eastAsia="ＭＳ Ｐゴシック" w:hAnsi="ＭＳ Ｐゴシック" w:hint="eastAsia"/>
                          <w:color w:val="000000" w:themeColor="text1"/>
                          <w:sz w:val="20"/>
                          <w:szCs w:val="20"/>
                          <w:u w:val="double"/>
                        </w:rPr>
                        <w:t>いじめ</w:t>
                      </w:r>
                      <w:r w:rsidR="00043679" w:rsidRPr="00043679">
                        <w:rPr>
                          <w:rFonts w:ascii="ＭＳ Ｐゴシック" w:eastAsia="ＭＳ Ｐゴシック" w:hAnsi="ＭＳ Ｐゴシック" w:hint="eastAsia"/>
                          <w:color w:val="000000" w:themeColor="text1"/>
                          <w:sz w:val="20"/>
                          <w:szCs w:val="20"/>
                          <w:u w:val="double"/>
                        </w:rPr>
                        <w:t>の根絶</w:t>
                      </w:r>
                      <w:r w:rsidR="006C60D6" w:rsidRPr="00043679">
                        <w:rPr>
                          <w:rFonts w:ascii="ＭＳ Ｐゴシック" w:eastAsia="ＭＳ Ｐゴシック" w:hAnsi="ＭＳ Ｐゴシック" w:hint="eastAsia"/>
                          <w:color w:val="000000" w:themeColor="text1"/>
                          <w:sz w:val="20"/>
                          <w:szCs w:val="20"/>
                          <w:u w:val="double"/>
                        </w:rPr>
                        <w:t>・不登校</w:t>
                      </w:r>
                      <w:r w:rsidR="00043679" w:rsidRPr="00043679">
                        <w:rPr>
                          <w:rFonts w:ascii="ＭＳ Ｐゴシック" w:eastAsia="ＭＳ Ｐゴシック" w:hAnsi="ＭＳ Ｐゴシック" w:hint="eastAsia"/>
                          <w:color w:val="000000" w:themeColor="text1"/>
                          <w:sz w:val="20"/>
                          <w:szCs w:val="20"/>
                          <w:u w:val="double"/>
                        </w:rPr>
                        <w:t>の</w:t>
                      </w:r>
                      <w:r w:rsidR="00043679" w:rsidRPr="00043679">
                        <w:rPr>
                          <w:rFonts w:ascii="ＭＳ Ｐゴシック" w:eastAsia="ＭＳ Ｐゴシック" w:hAnsi="ＭＳ Ｐゴシック"/>
                          <w:color w:val="000000" w:themeColor="text1"/>
                          <w:sz w:val="20"/>
                          <w:szCs w:val="20"/>
                          <w:u w:val="double"/>
                        </w:rPr>
                        <w:t>支援</w:t>
                      </w:r>
                    </w:p>
                    <w:p w:rsidR="00D67985" w:rsidRPr="00851505" w:rsidRDefault="00D67985" w:rsidP="00D67985">
                      <w:pPr>
                        <w:jc w:val="left"/>
                        <w:rPr>
                          <w:rFonts w:ascii="HG丸ｺﾞｼｯｸM-PRO" w:eastAsia="HG丸ｺﾞｼｯｸM-PRO" w:hAnsi="ＭＳ Ｐゴシック"/>
                          <w:color w:val="000000" w:themeColor="text1"/>
                          <w:sz w:val="16"/>
                          <w:szCs w:val="16"/>
                        </w:rPr>
                      </w:pPr>
                      <w:r w:rsidRPr="00851505">
                        <w:rPr>
                          <w:rFonts w:ascii="HG丸ｺﾞｼｯｸM-PRO" w:eastAsia="HG丸ｺﾞｼｯｸM-PRO" w:hAnsi="ＭＳ Ｐゴシック" w:hint="eastAsia"/>
                          <w:color w:val="000000" w:themeColor="text1"/>
                          <w:sz w:val="16"/>
                          <w:szCs w:val="16"/>
                        </w:rPr>
                        <w:t xml:space="preserve">　⑧　</w:t>
                      </w:r>
                      <w:r w:rsidR="006C60D6" w:rsidRPr="00851505">
                        <w:rPr>
                          <w:rFonts w:ascii="HG丸ｺﾞｼｯｸM-PRO" w:eastAsia="HG丸ｺﾞｼｯｸM-PRO" w:hAnsi="HG丸ｺﾞｼｯｸM-PRO" w:hint="eastAsia"/>
                          <w:color w:val="000000" w:themeColor="text1"/>
                          <w:sz w:val="16"/>
                          <w:szCs w:val="16"/>
                        </w:rPr>
                        <w:t>早期発見，</w:t>
                      </w:r>
                      <w:r w:rsidR="006C60D6" w:rsidRPr="00851505">
                        <w:rPr>
                          <w:rFonts w:ascii="HG丸ｺﾞｼｯｸM-PRO" w:eastAsia="HG丸ｺﾞｼｯｸM-PRO" w:hAnsi="HG丸ｺﾞｼｯｸM-PRO"/>
                          <w:color w:val="000000" w:themeColor="text1"/>
                          <w:sz w:val="16"/>
                          <w:szCs w:val="16"/>
                        </w:rPr>
                        <w:t>早期</w:t>
                      </w:r>
                      <w:r w:rsidR="006C60D6" w:rsidRPr="00851505">
                        <w:rPr>
                          <w:rFonts w:ascii="HG丸ｺﾞｼｯｸM-PRO" w:eastAsia="HG丸ｺﾞｼｯｸM-PRO" w:hAnsi="HG丸ｺﾞｼｯｸM-PRO" w:hint="eastAsia"/>
                          <w:color w:val="000000" w:themeColor="text1"/>
                          <w:sz w:val="16"/>
                          <w:szCs w:val="16"/>
                        </w:rPr>
                        <w:t>対応，組織的対応</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⑨　</w:t>
                      </w:r>
                      <w:r w:rsidR="00D73E89" w:rsidRPr="00851505">
                        <w:rPr>
                          <w:rFonts w:ascii="HG丸ｺﾞｼｯｸM-PRO" w:eastAsia="HG丸ｺﾞｼｯｸM-PRO" w:hAnsi="HG丸ｺﾞｼｯｸM-PRO" w:hint="eastAsia"/>
                          <w:color w:val="000000" w:themeColor="text1"/>
                          <w:sz w:val="16"/>
                          <w:szCs w:val="16"/>
                        </w:rPr>
                        <w:t>道徳</w:t>
                      </w:r>
                      <w:r w:rsidR="00D73E89" w:rsidRPr="00851505">
                        <w:rPr>
                          <w:rFonts w:ascii="HG丸ｺﾞｼｯｸM-PRO" w:eastAsia="HG丸ｺﾞｼｯｸM-PRO" w:hAnsi="HG丸ｺﾞｼｯｸM-PRO"/>
                          <w:color w:val="000000" w:themeColor="text1"/>
                          <w:sz w:val="16"/>
                          <w:szCs w:val="16"/>
                        </w:rPr>
                        <w:t>，人権教育の</w:t>
                      </w:r>
                      <w:r w:rsidR="008A1089">
                        <w:rPr>
                          <w:rFonts w:ascii="HG丸ｺﾞｼｯｸM-PRO" w:eastAsia="HG丸ｺﾞｼｯｸM-PRO" w:hAnsi="HG丸ｺﾞｼｯｸM-PRO" w:hint="eastAsia"/>
                          <w:color w:val="000000" w:themeColor="text1"/>
                          <w:sz w:val="16"/>
                          <w:szCs w:val="16"/>
                        </w:rPr>
                        <w:t>充実</w:t>
                      </w:r>
                    </w:p>
                    <w:p w:rsidR="00D67985" w:rsidRPr="00851505" w:rsidRDefault="00D67985" w:rsidP="00D67985">
                      <w:pPr>
                        <w:jc w:val="left"/>
                        <w:rPr>
                          <w:rFonts w:ascii="ＭＳ Ｐゴシック" w:eastAsia="ＭＳ Ｐゴシック" w:hAnsi="ＭＳ Ｐゴシック"/>
                          <w:color w:val="000000" w:themeColor="text1"/>
                          <w:sz w:val="16"/>
                          <w:szCs w:val="16"/>
                          <w:u w:val="double"/>
                        </w:rPr>
                      </w:pPr>
                      <w:r w:rsidRPr="00851505">
                        <w:rPr>
                          <w:rFonts w:ascii="ＭＳ Ｐゴシック" w:eastAsia="ＭＳ Ｐゴシック" w:hAnsi="ＭＳ Ｐゴシック" w:hint="eastAsia"/>
                          <w:color w:val="000000" w:themeColor="text1"/>
                          <w:szCs w:val="21"/>
                          <w:u w:val="double"/>
                        </w:rPr>
                        <w:t>(５)</w:t>
                      </w:r>
                      <w:r w:rsidR="006C60D6" w:rsidRPr="00851505">
                        <w:rPr>
                          <w:rFonts w:ascii="ＭＳ Ｐゴシック" w:eastAsia="ＭＳ Ｐゴシック" w:hAnsi="ＭＳ Ｐゴシック"/>
                          <w:color w:val="000000" w:themeColor="text1"/>
                          <w:sz w:val="16"/>
                          <w:szCs w:val="16"/>
                          <w:u w:val="double"/>
                        </w:rPr>
                        <w:t xml:space="preserve"> </w:t>
                      </w:r>
                      <w:r w:rsidR="00043679">
                        <w:rPr>
                          <w:rFonts w:ascii="ＭＳ Ｐゴシック" w:eastAsia="ＭＳ Ｐゴシック" w:hAnsi="ＭＳ Ｐゴシック"/>
                          <w:color w:val="000000" w:themeColor="text1"/>
                          <w:sz w:val="16"/>
                          <w:szCs w:val="16"/>
                          <w:u w:val="double"/>
                        </w:rPr>
                        <w:t xml:space="preserve"> </w:t>
                      </w:r>
                      <w:r w:rsidR="006C60D6" w:rsidRPr="00851505">
                        <w:rPr>
                          <w:rFonts w:ascii="ＭＳ Ｐゴシック" w:eastAsia="ＭＳ Ｐゴシック" w:hAnsi="ＭＳ Ｐゴシック" w:hint="eastAsia"/>
                          <w:color w:val="000000" w:themeColor="text1"/>
                          <w:szCs w:val="21"/>
                          <w:u w:val="double"/>
                        </w:rPr>
                        <w:t>特別支援教育</w:t>
                      </w:r>
                      <w:r w:rsidR="006C60D6" w:rsidRPr="00851505">
                        <w:rPr>
                          <w:rFonts w:ascii="ＭＳ Ｐゴシック" w:eastAsia="ＭＳ Ｐゴシック" w:hAnsi="ＭＳ Ｐゴシック"/>
                          <w:color w:val="000000" w:themeColor="text1"/>
                          <w:szCs w:val="21"/>
                          <w:u w:val="double"/>
                        </w:rPr>
                        <w:t>の推進</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⑩　</w:t>
                      </w:r>
                      <w:r w:rsidR="00CA04F6" w:rsidRPr="00851505">
                        <w:rPr>
                          <w:rFonts w:ascii="HG丸ｺﾞｼｯｸM-PRO" w:eastAsia="HG丸ｺﾞｼｯｸM-PRO" w:hAnsi="HG丸ｺﾞｼｯｸM-PRO"/>
                          <w:color w:val="000000" w:themeColor="text1"/>
                          <w:sz w:val="16"/>
                          <w:szCs w:val="16"/>
                        </w:rPr>
                        <w:t>思いやりの心の育成</w:t>
                      </w:r>
                    </w:p>
                    <w:p w:rsidR="00D67985" w:rsidRPr="00851505" w:rsidRDefault="00D67985" w:rsidP="004F5DDA">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⑪　</w:t>
                      </w:r>
                      <w:r w:rsidR="006C60D6" w:rsidRPr="00851505">
                        <w:rPr>
                          <w:rFonts w:ascii="HG丸ｺﾞｼｯｸM-PRO" w:eastAsia="HG丸ｺﾞｼｯｸM-PRO" w:hAnsi="HG丸ｺﾞｼｯｸM-PRO" w:hint="eastAsia"/>
                          <w:color w:val="000000" w:themeColor="text1"/>
                          <w:sz w:val="16"/>
                          <w:szCs w:val="16"/>
                        </w:rPr>
                        <w:t>交流及び</w:t>
                      </w:r>
                      <w:r w:rsidR="006C60D6" w:rsidRPr="00851505">
                        <w:rPr>
                          <w:rFonts w:ascii="HG丸ｺﾞｼｯｸM-PRO" w:eastAsia="HG丸ｺﾞｼｯｸM-PRO" w:hAnsi="HG丸ｺﾞｼｯｸM-PRO"/>
                          <w:color w:val="000000" w:themeColor="text1"/>
                          <w:sz w:val="16"/>
                          <w:szCs w:val="16"/>
                        </w:rPr>
                        <w:t>共同学習の充実</w:t>
                      </w:r>
                    </w:p>
                  </w:txbxContent>
                </v:textbox>
                <w10:wrap anchorx="margin"/>
              </v:round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6944" behindDoc="0" locked="0" layoutInCell="1" allowOverlap="1">
                <wp:simplePos x="0" y="0"/>
                <wp:positionH relativeFrom="margin">
                  <wp:align>left</wp:align>
                </wp:positionH>
                <wp:positionV relativeFrom="paragraph">
                  <wp:posOffset>173355</wp:posOffset>
                </wp:positionV>
                <wp:extent cx="1857375" cy="1816735"/>
                <wp:effectExtent l="0" t="0" r="28575" b="12065"/>
                <wp:wrapNone/>
                <wp:docPr id="8"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816735"/>
                        </a:xfrm>
                        <a:prstGeom prst="roundRect">
                          <a:avLst>
                            <a:gd name="adj" fmla="val 3301"/>
                          </a:avLst>
                        </a:prstGeom>
                        <a:solidFill>
                          <a:srgbClr val="FFFFFF"/>
                        </a:solidFill>
                        <a:ln w="19050">
                          <a:solidFill>
                            <a:schemeClr val="accent1">
                              <a:lumMod val="50000"/>
                              <a:lumOff val="0"/>
                            </a:schemeClr>
                          </a:solidFill>
                          <a:prstDash val="sysDot"/>
                          <a:miter lim="800000"/>
                          <a:headEnd/>
                          <a:tailEnd/>
                        </a:ln>
                      </wps:spPr>
                      <wps:txbx>
                        <w:txbxContent>
                          <w:p w:rsidR="00D67985" w:rsidRPr="00851505" w:rsidRDefault="003057F5" w:rsidP="003057F5">
                            <w:pPr>
                              <w:jc w:val="left"/>
                              <w:rPr>
                                <w:rFonts w:ascii="ＭＳ Ｐゴシック" w:eastAsia="ＭＳ Ｐゴシック" w:hAnsi="ＭＳ Ｐゴシック"/>
                                <w:color w:val="000000" w:themeColor="text1"/>
                                <w:szCs w:val="21"/>
                                <w:u w:val="double"/>
                              </w:rPr>
                            </w:pPr>
                            <w:r w:rsidRPr="00D73E89">
                              <w:rPr>
                                <w:rFonts w:ascii="ＭＳ Ｐゴシック" w:eastAsia="ＭＳ Ｐゴシック" w:hAnsi="ＭＳ Ｐゴシック" w:hint="eastAsia"/>
                                <w:color w:val="002060"/>
                                <w:szCs w:val="21"/>
                                <w:u w:val="double"/>
                              </w:rPr>
                              <w:t>（</w:t>
                            </w:r>
                            <w:r w:rsidRPr="00851505">
                              <w:rPr>
                                <w:rFonts w:ascii="ＭＳ Ｐゴシック" w:eastAsia="ＭＳ Ｐゴシック" w:hAnsi="ＭＳ Ｐゴシック" w:hint="eastAsia"/>
                                <w:color w:val="000000" w:themeColor="text1"/>
                                <w:szCs w:val="21"/>
                                <w:u w:val="double"/>
                              </w:rPr>
                              <w:t>１）</w:t>
                            </w:r>
                            <w:r w:rsidR="00043679">
                              <w:rPr>
                                <w:rFonts w:ascii="ＭＳ Ｐゴシック" w:eastAsia="ＭＳ Ｐゴシック" w:hAnsi="ＭＳ Ｐゴシック" w:hint="eastAsia"/>
                                <w:color w:val="000000" w:themeColor="text1"/>
                                <w:szCs w:val="21"/>
                                <w:u w:val="double"/>
                              </w:rPr>
                              <w:t xml:space="preserve"> </w:t>
                            </w:r>
                            <w:r w:rsidR="00D67985" w:rsidRPr="00851505">
                              <w:rPr>
                                <w:rFonts w:ascii="ＭＳ Ｐゴシック" w:eastAsia="ＭＳ Ｐゴシック" w:hAnsi="ＭＳ Ｐゴシック" w:hint="eastAsia"/>
                                <w:color w:val="000000" w:themeColor="text1"/>
                                <w:szCs w:val="21"/>
                                <w:u w:val="double"/>
                              </w:rPr>
                              <w:t>基礎</w:t>
                            </w:r>
                            <w:r w:rsidR="006C60D6" w:rsidRPr="00851505">
                              <w:rPr>
                                <w:rFonts w:ascii="ＭＳ Ｐゴシック" w:eastAsia="ＭＳ Ｐゴシック" w:hAnsi="ＭＳ Ｐゴシック" w:hint="eastAsia"/>
                                <w:color w:val="000000" w:themeColor="text1"/>
                                <w:szCs w:val="21"/>
                                <w:u w:val="double"/>
                              </w:rPr>
                              <w:t>的</w:t>
                            </w:r>
                            <w:r w:rsidR="006C60D6" w:rsidRPr="00851505">
                              <w:rPr>
                                <w:rFonts w:ascii="ＭＳ Ｐゴシック" w:eastAsia="ＭＳ Ｐゴシック" w:hAnsi="ＭＳ Ｐゴシック"/>
                                <w:color w:val="000000" w:themeColor="text1"/>
                                <w:szCs w:val="21"/>
                                <w:u w:val="double"/>
                              </w:rPr>
                              <w:t>な</w:t>
                            </w:r>
                            <w:r w:rsidR="00D67985" w:rsidRPr="00851505">
                              <w:rPr>
                                <w:rFonts w:ascii="ＭＳ Ｐゴシック" w:eastAsia="ＭＳ Ｐゴシック" w:hAnsi="ＭＳ Ｐゴシック" w:hint="eastAsia"/>
                                <w:color w:val="000000" w:themeColor="text1"/>
                                <w:szCs w:val="21"/>
                                <w:u w:val="double"/>
                              </w:rPr>
                              <w:t>学力の向上</w:t>
                            </w:r>
                          </w:p>
                          <w:p w:rsidR="00D67985" w:rsidRPr="00851505" w:rsidRDefault="00D67985" w:rsidP="00D5501E">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color w:val="000000" w:themeColor="text1"/>
                                <w:sz w:val="16"/>
                                <w:szCs w:val="16"/>
                              </w:rPr>
                              <w:t>①</w:t>
                            </w:r>
                            <w:r w:rsidRPr="00851505">
                              <w:rPr>
                                <w:rFonts w:ascii="HG丸ｺﾞｼｯｸM-PRO" w:eastAsia="HG丸ｺﾞｼｯｸM-PRO" w:hAnsi="HG丸ｺﾞｼｯｸM-PRO" w:hint="eastAsia"/>
                                <w:color w:val="000000" w:themeColor="text1"/>
                                <w:sz w:val="16"/>
                                <w:szCs w:val="16"/>
                              </w:rPr>
                              <w:t xml:space="preserve">　授業改善(意欲</w:t>
                            </w:r>
                            <w:r w:rsidRPr="00851505">
                              <w:rPr>
                                <w:rFonts w:ascii="HG丸ｺﾞｼｯｸM-PRO" w:eastAsia="HG丸ｺﾞｼｯｸM-PRO" w:hAnsi="HG丸ｺﾞｼｯｸM-PRO"/>
                                <w:color w:val="000000" w:themeColor="text1"/>
                                <w:sz w:val="16"/>
                                <w:szCs w:val="16"/>
                              </w:rPr>
                              <w:t>・</w:t>
                            </w:r>
                            <w:r w:rsidRPr="00851505">
                              <w:rPr>
                                <w:rFonts w:ascii="HG丸ｺﾞｼｯｸM-PRO" w:eastAsia="HG丸ｺﾞｼｯｸM-PRO" w:hAnsi="HG丸ｺﾞｼｯｸM-PRO" w:hint="eastAsia"/>
                                <w:color w:val="000000" w:themeColor="text1"/>
                                <w:sz w:val="16"/>
                                <w:szCs w:val="16"/>
                              </w:rPr>
                              <w:t>思考</w:t>
                            </w:r>
                            <w:r w:rsidRPr="00851505">
                              <w:rPr>
                                <w:rFonts w:ascii="HG丸ｺﾞｼｯｸM-PRO" w:eastAsia="HG丸ｺﾞｼｯｸM-PRO" w:hAnsi="HG丸ｺﾞｼｯｸM-PRO"/>
                                <w:color w:val="000000" w:themeColor="text1"/>
                                <w:sz w:val="16"/>
                                <w:szCs w:val="16"/>
                              </w:rPr>
                              <w:t>表現・指導法</w:t>
                            </w:r>
                            <w:r w:rsidRPr="00851505">
                              <w:rPr>
                                <w:rFonts w:ascii="HG丸ｺﾞｼｯｸM-PRO" w:eastAsia="HG丸ｺﾞｼｯｸM-PRO" w:hAnsi="HG丸ｺﾞｼｯｸM-PRO" w:hint="eastAsia"/>
                                <w:color w:val="000000" w:themeColor="text1"/>
                                <w:sz w:val="16"/>
                                <w:szCs w:val="16"/>
                              </w:rPr>
                              <w:t>)</w:t>
                            </w:r>
                          </w:p>
                          <w:p w:rsidR="003F3A07" w:rsidRPr="00851505" w:rsidRDefault="00D67985" w:rsidP="003F3A07">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②　</w:t>
                            </w:r>
                            <w:r w:rsidRPr="00851505">
                              <w:rPr>
                                <w:rFonts w:ascii="HG丸ｺﾞｼｯｸM-PRO" w:eastAsia="HG丸ｺﾞｼｯｸM-PRO" w:hAnsi="HG丸ｺﾞｼｯｸM-PRO"/>
                                <w:color w:val="000000" w:themeColor="text1"/>
                                <w:sz w:val="16"/>
                                <w:szCs w:val="16"/>
                              </w:rPr>
                              <w:t>家庭学習の習慣化</w:t>
                            </w:r>
                          </w:p>
                          <w:p w:rsidR="00851505" w:rsidRPr="00851505" w:rsidRDefault="00D67985" w:rsidP="00851505">
                            <w:pPr>
                              <w:tabs>
                                <w:tab w:val="left" w:pos="567"/>
                              </w:tabs>
                              <w:ind w:leftChars="71" w:left="422" w:hangingChars="184" w:hanging="279"/>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color w:val="000000" w:themeColor="text1"/>
                                <w:sz w:val="16"/>
                                <w:szCs w:val="16"/>
                              </w:rPr>
                              <w:t>③</w:t>
                            </w:r>
                            <w:r w:rsidRPr="00851505">
                              <w:rPr>
                                <w:rFonts w:ascii="HG丸ｺﾞｼｯｸM-PRO" w:eastAsia="HG丸ｺﾞｼｯｸM-PRO" w:hAnsi="HG丸ｺﾞｼｯｸM-PRO" w:hint="eastAsia"/>
                                <w:color w:val="000000" w:themeColor="text1"/>
                                <w:sz w:val="16"/>
                                <w:szCs w:val="16"/>
                              </w:rPr>
                              <w:t xml:space="preserve">　</w:t>
                            </w:r>
                            <w:r w:rsidR="00790CCA" w:rsidRPr="00851505">
                              <w:rPr>
                                <w:rFonts w:ascii="HG丸ｺﾞｼｯｸM-PRO" w:eastAsia="HG丸ｺﾞｼｯｸM-PRO" w:hAnsi="HG丸ｺﾞｼｯｸM-PRO" w:hint="eastAsia"/>
                                <w:color w:val="000000" w:themeColor="text1"/>
                                <w:sz w:val="16"/>
                                <w:szCs w:val="16"/>
                              </w:rPr>
                              <w:t>学習ハンドブック</w:t>
                            </w:r>
                            <w:r w:rsidR="003D3DB2" w:rsidRPr="00851505">
                              <w:rPr>
                                <w:rFonts w:ascii="HG丸ｺﾞｼｯｸM-PRO" w:eastAsia="HG丸ｺﾞｼｯｸM-PRO" w:hAnsi="HG丸ｺﾞｼｯｸM-PRO"/>
                                <w:color w:val="000000" w:themeColor="text1"/>
                                <w:sz w:val="16"/>
                                <w:szCs w:val="16"/>
                              </w:rPr>
                              <w:t>の徹底</w:t>
                            </w:r>
                          </w:p>
                          <w:p w:rsidR="00D67985" w:rsidRPr="00851505" w:rsidRDefault="003057F5" w:rsidP="003057F5">
                            <w:pPr>
                              <w:jc w:val="left"/>
                              <w:rPr>
                                <w:rFonts w:ascii="ＭＳ Ｐゴシック" w:eastAsia="ＭＳ Ｐゴシック" w:hAnsi="ＭＳ Ｐゴシック"/>
                                <w:color w:val="000000" w:themeColor="text1"/>
                                <w:szCs w:val="21"/>
                              </w:rPr>
                            </w:pPr>
                            <w:r w:rsidRPr="00851505">
                              <w:rPr>
                                <w:rFonts w:ascii="ＭＳ Ｐゴシック" w:eastAsia="ＭＳ Ｐゴシック" w:hAnsi="ＭＳ Ｐゴシック" w:hint="eastAsia"/>
                                <w:color w:val="000000" w:themeColor="text1"/>
                                <w:szCs w:val="21"/>
                              </w:rPr>
                              <w:t>（２）</w:t>
                            </w:r>
                            <w:r w:rsidR="00043679">
                              <w:rPr>
                                <w:rFonts w:ascii="ＭＳ Ｐゴシック" w:eastAsia="ＭＳ Ｐゴシック" w:hAnsi="ＭＳ Ｐゴシック" w:hint="eastAsia"/>
                                <w:color w:val="000000" w:themeColor="text1"/>
                                <w:szCs w:val="21"/>
                              </w:rPr>
                              <w:t xml:space="preserve"> </w:t>
                            </w:r>
                            <w:r w:rsidR="00D67985" w:rsidRPr="00851505">
                              <w:rPr>
                                <w:rFonts w:ascii="ＭＳ Ｐゴシック" w:eastAsia="ＭＳ Ｐゴシック" w:hAnsi="ＭＳ Ｐゴシック" w:hint="eastAsia"/>
                                <w:color w:val="000000" w:themeColor="text1"/>
                                <w:szCs w:val="21"/>
                              </w:rPr>
                              <w:t>読書</w:t>
                            </w:r>
                            <w:r w:rsidR="006C60D6" w:rsidRPr="00851505">
                              <w:rPr>
                                <w:rFonts w:ascii="ＭＳ Ｐゴシック" w:eastAsia="ＭＳ Ｐゴシック" w:hAnsi="ＭＳ Ｐゴシック" w:hint="eastAsia"/>
                                <w:color w:val="000000" w:themeColor="text1"/>
                                <w:szCs w:val="21"/>
                              </w:rPr>
                              <w:t>活動の推進</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w:t>
                            </w:r>
                            <w:r w:rsidRPr="00851505">
                              <w:rPr>
                                <w:rFonts w:ascii="HG丸ｺﾞｼｯｸM-PRO" w:eastAsia="HG丸ｺﾞｼｯｸM-PRO" w:hAnsi="HG丸ｺﾞｼｯｸM-PRO"/>
                                <w:color w:val="000000" w:themeColor="text1"/>
                                <w:sz w:val="16"/>
                                <w:szCs w:val="16"/>
                              </w:rPr>
                              <w:t>④</w:t>
                            </w:r>
                            <w:r w:rsidRPr="00851505">
                              <w:rPr>
                                <w:rFonts w:ascii="HG丸ｺﾞｼｯｸM-PRO" w:eastAsia="HG丸ｺﾞｼｯｸM-PRO" w:hAnsi="HG丸ｺﾞｼｯｸM-PRO" w:hint="eastAsia"/>
                                <w:color w:val="000000" w:themeColor="text1"/>
                                <w:sz w:val="16"/>
                                <w:szCs w:val="16"/>
                              </w:rPr>
                              <w:t xml:space="preserve">　</w:t>
                            </w:r>
                            <w:r w:rsidRPr="00851505">
                              <w:rPr>
                                <w:rFonts w:ascii="HG丸ｺﾞｼｯｸM-PRO" w:eastAsia="HG丸ｺﾞｼｯｸM-PRO" w:hAnsi="HG丸ｺﾞｼｯｸM-PRO"/>
                                <w:color w:val="000000" w:themeColor="text1"/>
                                <w:sz w:val="16"/>
                                <w:szCs w:val="16"/>
                              </w:rPr>
                              <w:t>朝</w:t>
                            </w:r>
                            <w:r w:rsidRPr="00851505">
                              <w:rPr>
                                <w:rFonts w:ascii="HG丸ｺﾞｼｯｸM-PRO" w:eastAsia="HG丸ｺﾞｼｯｸM-PRO" w:hAnsi="HG丸ｺﾞｼｯｸM-PRO" w:hint="eastAsia"/>
                                <w:color w:val="000000" w:themeColor="text1"/>
                                <w:sz w:val="16"/>
                                <w:szCs w:val="16"/>
                              </w:rPr>
                              <w:t>の</w:t>
                            </w:r>
                            <w:r w:rsidRPr="00851505">
                              <w:rPr>
                                <w:rFonts w:ascii="HG丸ｺﾞｼｯｸM-PRO" w:eastAsia="HG丸ｺﾞｼｯｸM-PRO" w:hAnsi="HG丸ｺﾞｼｯｸM-PRO"/>
                                <w:color w:val="000000" w:themeColor="text1"/>
                                <w:sz w:val="16"/>
                                <w:szCs w:val="16"/>
                              </w:rPr>
                              <w:t>読書，</w:t>
                            </w:r>
                            <w:r w:rsidRPr="00851505">
                              <w:rPr>
                                <w:rFonts w:ascii="HG丸ｺﾞｼｯｸM-PRO" w:eastAsia="HG丸ｺﾞｼｯｸM-PRO" w:hAnsi="HG丸ｺﾞｼｯｸM-PRO" w:hint="eastAsia"/>
                                <w:color w:val="000000" w:themeColor="text1"/>
                                <w:sz w:val="16"/>
                                <w:szCs w:val="16"/>
                              </w:rPr>
                              <w:t>音読</w:t>
                            </w:r>
                          </w:p>
                          <w:p w:rsidR="00D67985" w:rsidRPr="00851505" w:rsidRDefault="00D67985" w:rsidP="00D5501E">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color w:val="000000" w:themeColor="text1"/>
                                <w:sz w:val="16"/>
                                <w:szCs w:val="16"/>
                              </w:rPr>
                              <w:t>⑤</w:t>
                            </w:r>
                            <w:r w:rsidRPr="00851505">
                              <w:rPr>
                                <w:rFonts w:ascii="HG丸ｺﾞｼｯｸM-PRO" w:eastAsia="HG丸ｺﾞｼｯｸM-PRO" w:hAnsi="HG丸ｺﾞｼｯｸM-PRO" w:hint="eastAsia"/>
                                <w:color w:val="000000" w:themeColor="text1"/>
                                <w:sz w:val="16"/>
                                <w:szCs w:val="16"/>
                              </w:rPr>
                              <w:t xml:space="preserve">　</w:t>
                            </w:r>
                            <w:r w:rsidRPr="00851505">
                              <w:rPr>
                                <w:rFonts w:ascii="HG丸ｺﾞｼｯｸM-PRO" w:eastAsia="HG丸ｺﾞｼｯｸM-PRO" w:hAnsi="HG丸ｺﾞｼｯｸM-PRO"/>
                                <w:color w:val="000000" w:themeColor="text1"/>
                                <w:sz w:val="16"/>
                                <w:szCs w:val="16"/>
                              </w:rPr>
                              <w:t>家</w:t>
                            </w:r>
                            <w:r w:rsidRPr="00851505">
                              <w:rPr>
                                <w:rFonts w:ascii="HG丸ｺﾞｼｯｸM-PRO" w:eastAsia="HG丸ｺﾞｼｯｸM-PRO" w:hAnsi="HG丸ｺﾞｼｯｸM-PRO" w:hint="eastAsia"/>
                                <w:color w:val="000000" w:themeColor="text1"/>
                                <w:sz w:val="16"/>
                                <w:szCs w:val="16"/>
                              </w:rPr>
                              <w:t>読</w:t>
                            </w:r>
                            <w:r w:rsidRPr="00851505">
                              <w:rPr>
                                <w:rFonts w:ascii="HG丸ｺﾞｼｯｸM-PRO" w:eastAsia="HG丸ｺﾞｼｯｸM-PRO" w:hAnsi="HG丸ｺﾞｼｯｸM-PRO"/>
                                <w:color w:val="000000" w:themeColor="text1"/>
                                <w:sz w:val="16"/>
                                <w:szCs w:val="16"/>
                              </w:rPr>
                              <w:t>，親子読書の勧め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40" style="position:absolute;left:0;text-align:left;margin-left:0;margin-top:13.65pt;width:146.25pt;height:143.0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2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" strokecolor="#243f60 [1604]" strokeweight="1.5pt">
                <v:stroke dashstyle="1 1" joinstyle="miter"/>
                <v:textbox inset="0,0,0,0">
                  <w:txbxContent>
                    <w:p w:rsidR="00D67985" w:rsidRPr="00851505" w:rsidRDefault="003057F5" w:rsidP="003057F5">
                      <w:pPr>
                        <w:jc w:val="left"/>
                        <w:rPr>
                          <w:rFonts w:ascii="ＭＳ Ｐゴシック" w:eastAsia="ＭＳ Ｐゴシック" w:hAnsi="ＭＳ Ｐゴシック"/>
                          <w:color w:val="000000" w:themeColor="text1"/>
                          <w:szCs w:val="21"/>
                          <w:u w:val="double"/>
                        </w:rPr>
                      </w:pPr>
                      <w:r w:rsidRPr="00D73E89">
                        <w:rPr>
                          <w:rFonts w:ascii="ＭＳ Ｐゴシック" w:eastAsia="ＭＳ Ｐゴシック" w:hAnsi="ＭＳ Ｐゴシック" w:hint="eastAsia"/>
                          <w:color w:val="002060"/>
                          <w:szCs w:val="21"/>
                          <w:u w:val="double"/>
                        </w:rPr>
                        <w:t>（</w:t>
                      </w:r>
                      <w:r w:rsidRPr="00851505">
                        <w:rPr>
                          <w:rFonts w:ascii="ＭＳ Ｐゴシック" w:eastAsia="ＭＳ Ｐゴシック" w:hAnsi="ＭＳ Ｐゴシック" w:hint="eastAsia"/>
                          <w:color w:val="000000" w:themeColor="text1"/>
                          <w:szCs w:val="21"/>
                          <w:u w:val="double"/>
                        </w:rPr>
                        <w:t>１）</w:t>
                      </w:r>
                      <w:r w:rsidR="00043679">
                        <w:rPr>
                          <w:rFonts w:ascii="ＭＳ Ｐゴシック" w:eastAsia="ＭＳ Ｐゴシック" w:hAnsi="ＭＳ Ｐゴシック" w:hint="eastAsia"/>
                          <w:color w:val="000000" w:themeColor="text1"/>
                          <w:szCs w:val="21"/>
                          <w:u w:val="double"/>
                        </w:rPr>
                        <w:t xml:space="preserve"> </w:t>
                      </w:r>
                      <w:r w:rsidR="00D67985" w:rsidRPr="00851505">
                        <w:rPr>
                          <w:rFonts w:ascii="ＭＳ Ｐゴシック" w:eastAsia="ＭＳ Ｐゴシック" w:hAnsi="ＭＳ Ｐゴシック" w:hint="eastAsia"/>
                          <w:color w:val="000000" w:themeColor="text1"/>
                          <w:szCs w:val="21"/>
                          <w:u w:val="double"/>
                        </w:rPr>
                        <w:t>基礎</w:t>
                      </w:r>
                      <w:r w:rsidR="006C60D6" w:rsidRPr="00851505">
                        <w:rPr>
                          <w:rFonts w:ascii="ＭＳ Ｐゴシック" w:eastAsia="ＭＳ Ｐゴシック" w:hAnsi="ＭＳ Ｐゴシック" w:hint="eastAsia"/>
                          <w:color w:val="000000" w:themeColor="text1"/>
                          <w:szCs w:val="21"/>
                          <w:u w:val="double"/>
                        </w:rPr>
                        <w:t>的</w:t>
                      </w:r>
                      <w:r w:rsidR="006C60D6" w:rsidRPr="00851505">
                        <w:rPr>
                          <w:rFonts w:ascii="ＭＳ Ｐゴシック" w:eastAsia="ＭＳ Ｐゴシック" w:hAnsi="ＭＳ Ｐゴシック"/>
                          <w:color w:val="000000" w:themeColor="text1"/>
                          <w:szCs w:val="21"/>
                          <w:u w:val="double"/>
                        </w:rPr>
                        <w:t>な</w:t>
                      </w:r>
                      <w:r w:rsidR="00D67985" w:rsidRPr="00851505">
                        <w:rPr>
                          <w:rFonts w:ascii="ＭＳ Ｐゴシック" w:eastAsia="ＭＳ Ｐゴシック" w:hAnsi="ＭＳ Ｐゴシック" w:hint="eastAsia"/>
                          <w:color w:val="000000" w:themeColor="text1"/>
                          <w:szCs w:val="21"/>
                          <w:u w:val="double"/>
                        </w:rPr>
                        <w:t>学力の向上</w:t>
                      </w:r>
                    </w:p>
                    <w:p w:rsidR="00D67985" w:rsidRPr="00851505" w:rsidRDefault="00D67985" w:rsidP="00D5501E">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color w:val="000000" w:themeColor="text1"/>
                          <w:sz w:val="16"/>
                          <w:szCs w:val="16"/>
                        </w:rPr>
                        <w:t>①</w:t>
                      </w:r>
                      <w:r w:rsidRPr="00851505">
                        <w:rPr>
                          <w:rFonts w:ascii="HG丸ｺﾞｼｯｸM-PRO" w:eastAsia="HG丸ｺﾞｼｯｸM-PRO" w:hAnsi="HG丸ｺﾞｼｯｸM-PRO" w:hint="eastAsia"/>
                          <w:color w:val="000000" w:themeColor="text1"/>
                          <w:sz w:val="16"/>
                          <w:szCs w:val="16"/>
                        </w:rPr>
                        <w:t xml:space="preserve">　授業改善(意欲</w:t>
                      </w:r>
                      <w:r w:rsidRPr="00851505">
                        <w:rPr>
                          <w:rFonts w:ascii="HG丸ｺﾞｼｯｸM-PRO" w:eastAsia="HG丸ｺﾞｼｯｸM-PRO" w:hAnsi="HG丸ｺﾞｼｯｸM-PRO"/>
                          <w:color w:val="000000" w:themeColor="text1"/>
                          <w:sz w:val="16"/>
                          <w:szCs w:val="16"/>
                        </w:rPr>
                        <w:t>・</w:t>
                      </w:r>
                      <w:r w:rsidRPr="00851505">
                        <w:rPr>
                          <w:rFonts w:ascii="HG丸ｺﾞｼｯｸM-PRO" w:eastAsia="HG丸ｺﾞｼｯｸM-PRO" w:hAnsi="HG丸ｺﾞｼｯｸM-PRO" w:hint="eastAsia"/>
                          <w:color w:val="000000" w:themeColor="text1"/>
                          <w:sz w:val="16"/>
                          <w:szCs w:val="16"/>
                        </w:rPr>
                        <w:t>思考</w:t>
                      </w:r>
                      <w:r w:rsidRPr="00851505">
                        <w:rPr>
                          <w:rFonts w:ascii="HG丸ｺﾞｼｯｸM-PRO" w:eastAsia="HG丸ｺﾞｼｯｸM-PRO" w:hAnsi="HG丸ｺﾞｼｯｸM-PRO"/>
                          <w:color w:val="000000" w:themeColor="text1"/>
                          <w:sz w:val="16"/>
                          <w:szCs w:val="16"/>
                        </w:rPr>
                        <w:t>表現・指導法</w:t>
                      </w:r>
                      <w:r w:rsidRPr="00851505">
                        <w:rPr>
                          <w:rFonts w:ascii="HG丸ｺﾞｼｯｸM-PRO" w:eastAsia="HG丸ｺﾞｼｯｸM-PRO" w:hAnsi="HG丸ｺﾞｼｯｸM-PRO" w:hint="eastAsia"/>
                          <w:color w:val="000000" w:themeColor="text1"/>
                          <w:sz w:val="16"/>
                          <w:szCs w:val="16"/>
                        </w:rPr>
                        <w:t>)</w:t>
                      </w:r>
                    </w:p>
                    <w:p w:rsidR="003F3A07" w:rsidRPr="00851505" w:rsidRDefault="00D67985" w:rsidP="003F3A07">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②　</w:t>
                      </w:r>
                      <w:r w:rsidRPr="00851505">
                        <w:rPr>
                          <w:rFonts w:ascii="HG丸ｺﾞｼｯｸM-PRO" w:eastAsia="HG丸ｺﾞｼｯｸM-PRO" w:hAnsi="HG丸ｺﾞｼｯｸM-PRO"/>
                          <w:color w:val="000000" w:themeColor="text1"/>
                          <w:sz w:val="16"/>
                          <w:szCs w:val="16"/>
                        </w:rPr>
                        <w:t>家庭学習の習慣化</w:t>
                      </w:r>
                    </w:p>
                    <w:p w:rsidR="00851505" w:rsidRPr="00851505" w:rsidRDefault="00D67985" w:rsidP="00851505">
                      <w:pPr>
                        <w:tabs>
                          <w:tab w:val="left" w:pos="567"/>
                        </w:tabs>
                        <w:ind w:leftChars="71" w:left="422" w:hangingChars="184" w:hanging="279"/>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color w:val="000000" w:themeColor="text1"/>
                          <w:sz w:val="16"/>
                          <w:szCs w:val="16"/>
                        </w:rPr>
                        <w:t>③</w:t>
                      </w:r>
                      <w:r w:rsidRPr="00851505">
                        <w:rPr>
                          <w:rFonts w:ascii="HG丸ｺﾞｼｯｸM-PRO" w:eastAsia="HG丸ｺﾞｼｯｸM-PRO" w:hAnsi="HG丸ｺﾞｼｯｸM-PRO" w:hint="eastAsia"/>
                          <w:color w:val="000000" w:themeColor="text1"/>
                          <w:sz w:val="16"/>
                          <w:szCs w:val="16"/>
                        </w:rPr>
                        <w:t xml:space="preserve">　</w:t>
                      </w:r>
                      <w:r w:rsidR="00790CCA" w:rsidRPr="00851505">
                        <w:rPr>
                          <w:rFonts w:ascii="HG丸ｺﾞｼｯｸM-PRO" w:eastAsia="HG丸ｺﾞｼｯｸM-PRO" w:hAnsi="HG丸ｺﾞｼｯｸM-PRO" w:hint="eastAsia"/>
                          <w:color w:val="000000" w:themeColor="text1"/>
                          <w:sz w:val="16"/>
                          <w:szCs w:val="16"/>
                        </w:rPr>
                        <w:t>学習ハンドブック</w:t>
                      </w:r>
                      <w:r w:rsidR="003D3DB2" w:rsidRPr="00851505">
                        <w:rPr>
                          <w:rFonts w:ascii="HG丸ｺﾞｼｯｸM-PRO" w:eastAsia="HG丸ｺﾞｼｯｸM-PRO" w:hAnsi="HG丸ｺﾞｼｯｸM-PRO"/>
                          <w:color w:val="000000" w:themeColor="text1"/>
                          <w:sz w:val="16"/>
                          <w:szCs w:val="16"/>
                        </w:rPr>
                        <w:t>の徹底</w:t>
                      </w:r>
                    </w:p>
                    <w:p w:rsidR="00D67985" w:rsidRPr="00851505" w:rsidRDefault="003057F5" w:rsidP="003057F5">
                      <w:pPr>
                        <w:jc w:val="left"/>
                        <w:rPr>
                          <w:rFonts w:ascii="ＭＳ Ｐゴシック" w:eastAsia="ＭＳ Ｐゴシック" w:hAnsi="ＭＳ Ｐゴシック"/>
                          <w:color w:val="000000" w:themeColor="text1"/>
                          <w:szCs w:val="21"/>
                        </w:rPr>
                      </w:pPr>
                      <w:r w:rsidRPr="00851505">
                        <w:rPr>
                          <w:rFonts w:ascii="ＭＳ Ｐゴシック" w:eastAsia="ＭＳ Ｐゴシック" w:hAnsi="ＭＳ Ｐゴシック" w:hint="eastAsia"/>
                          <w:color w:val="000000" w:themeColor="text1"/>
                          <w:szCs w:val="21"/>
                        </w:rPr>
                        <w:t>（２）</w:t>
                      </w:r>
                      <w:r w:rsidR="00043679">
                        <w:rPr>
                          <w:rFonts w:ascii="ＭＳ Ｐゴシック" w:eastAsia="ＭＳ Ｐゴシック" w:hAnsi="ＭＳ Ｐゴシック" w:hint="eastAsia"/>
                          <w:color w:val="000000" w:themeColor="text1"/>
                          <w:szCs w:val="21"/>
                        </w:rPr>
                        <w:t xml:space="preserve"> </w:t>
                      </w:r>
                      <w:r w:rsidR="00D67985" w:rsidRPr="00851505">
                        <w:rPr>
                          <w:rFonts w:ascii="ＭＳ Ｐゴシック" w:eastAsia="ＭＳ Ｐゴシック" w:hAnsi="ＭＳ Ｐゴシック" w:hint="eastAsia"/>
                          <w:color w:val="000000" w:themeColor="text1"/>
                          <w:szCs w:val="21"/>
                        </w:rPr>
                        <w:t>読書</w:t>
                      </w:r>
                      <w:r w:rsidR="006C60D6" w:rsidRPr="00851505">
                        <w:rPr>
                          <w:rFonts w:ascii="ＭＳ Ｐゴシック" w:eastAsia="ＭＳ Ｐゴシック" w:hAnsi="ＭＳ Ｐゴシック" w:hint="eastAsia"/>
                          <w:color w:val="000000" w:themeColor="text1"/>
                          <w:szCs w:val="21"/>
                        </w:rPr>
                        <w:t>活動の推進</w:t>
                      </w:r>
                    </w:p>
                    <w:p w:rsidR="00D67985" w:rsidRPr="00851505" w:rsidRDefault="00D67985" w:rsidP="00D67985">
                      <w:pPr>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hint="eastAsia"/>
                          <w:color w:val="000000" w:themeColor="text1"/>
                          <w:sz w:val="16"/>
                          <w:szCs w:val="16"/>
                        </w:rPr>
                        <w:t xml:space="preserve">　</w:t>
                      </w:r>
                      <w:r w:rsidRPr="00851505">
                        <w:rPr>
                          <w:rFonts w:ascii="HG丸ｺﾞｼｯｸM-PRO" w:eastAsia="HG丸ｺﾞｼｯｸM-PRO" w:hAnsi="HG丸ｺﾞｼｯｸM-PRO"/>
                          <w:color w:val="000000" w:themeColor="text1"/>
                          <w:sz w:val="16"/>
                          <w:szCs w:val="16"/>
                        </w:rPr>
                        <w:t>④</w:t>
                      </w:r>
                      <w:r w:rsidRPr="00851505">
                        <w:rPr>
                          <w:rFonts w:ascii="HG丸ｺﾞｼｯｸM-PRO" w:eastAsia="HG丸ｺﾞｼｯｸM-PRO" w:hAnsi="HG丸ｺﾞｼｯｸM-PRO" w:hint="eastAsia"/>
                          <w:color w:val="000000" w:themeColor="text1"/>
                          <w:sz w:val="16"/>
                          <w:szCs w:val="16"/>
                        </w:rPr>
                        <w:t xml:space="preserve">　</w:t>
                      </w:r>
                      <w:r w:rsidRPr="00851505">
                        <w:rPr>
                          <w:rFonts w:ascii="HG丸ｺﾞｼｯｸM-PRO" w:eastAsia="HG丸ｺﾞｼｯｸM-PRO" w:hAnsi="HG丸ｺﾞｼｯｸM-PRO"/>
                          <w:color w:val="000000" w:themeColor="text1"/>
                          <w:sz w:val="16"/>
                          <w:szCs w:val="16"/>
                        </w:rPr>
                        <w:t>朝</w:t>
                      </w:r>
                      <w:r w:rsidRPr="00851505">
                        <w:rPr>
                          <w:rFonts w:ascii="HG丸ｺﾞｼｯｸM-PRO" w:eastAsia="HG丸ｺﾞｼｯｸM-PRO" w:hAnsi="HG丸ｺﾞｼｯｸM-PRO" w:hint="eastAsia"/>
                          <w:color w:val="000000" w:themeColor="text1"/>
                          <w:sz w:val="16"/>
                          <w:szCs w:val="16"/>
                        </w:rPr>
                        <w:t>の</w:t>
                      </w:r>
                      <w:r w:rsidRPr="00851505">
                        <w:rPr>
                          <w:rFonts w:ascii="HG丸ｺﾞｼｯｸM-PRO" w:eastAsia="HG丸ｺﾞｼｯｸM-PRO" w:hAnsi="HG丸ｺﾞｼｯｸM-PRO"/>
                          <w:color w:val="000000" w:themeColor="text1"/>
                          <w:sz w:val="16"/>
                          <w:szCs w:val="16"/>
                        </w:rPr>
                        <w:t>読書，</w:t>
                      </w:r>
                      <w:r w:rsidRPr="00851505">
                        <w:rPr>
                          <w:rFonts w:ascii="HG丸ｺﾞｼｯｸM-PRO" w:eastAsia="HG丸ｺﾞｼｯｸM-PRO" w:hAnsi="HG丸ｺﾞｼｯｸM-PRO" w:hint="eastAsia"/>
                          <w:color w:val="000000" w:themeColor="text1"/>
                          <w:sz w:val="16"/>
                          <w:szCs w:val="16"/>
                        </w:rPr>
                        <w:t>音読</w:t>
                      </w:r>
                    </w:p>
                    <w:p w:rsidR="00D67985" w:rsidRPr="00851505" w:rsidRDefault="00D67985" w:rsidP="00D5501E">
                      <w:pPr>
                        <w:ind w:firstLineChars="100" w:firstLine="152"/>
                        <w:jc w:val="left"/>
                        <w:rPr>
                          <w:rFonts w:ascii="HG丸ｺﾞｼｯｸM-PRO" w:eastAsia="HG丸ｺﾞｼｯｸM-PRO" w:hAnsi="HG丸ｺﾞｼｯｸM-PRO"/>
                          <w:color w:val="000000" w:themeColor="text1"/>
                          <w:sz w:val="16"/>
                          <w:szCs w:val="16"/>
                        </w:rPr>
                      </w:pPr>
                      <w:r w:rsidRPr="00851505">
                        <w:rPr>
                          <w:rFonts w:ascii="HG丸ｺﾞｼｯｸM-PRO" w:eastAsia="HG丸ｺﾞｼｯｸM-PRO" w:hAnsi="HG丸ｺﾞｼｯｸM-PRO"/>
                          <w:color w:val="000000" w:themeColor="text1"/>
                          <w:sz w:val="16"/>
                          <w:szCs w:val="16"/>
                        </w:rPr>
                        <w:t>⑤</w:t>
                      </w:r>
                      <w:r w:rsidRPr="00851505">
                        <w:rPr>
                          <w:rFonts w:ascii="HG丸ｺﾞｼｯｸM-PRO" w:eastAsia="HG丸ｺﾞｼｯｸM-PRO" w:hAnsi="HG丸ｺﾞｼｯｸM-PRO" w:hint="eastAsia"/>
                          <w:color w:val="000000" w:themeColor="text1"/>
                          <w:sz w:val="16"/>
                          <w:szCs w:val="16"/>
                        </w:rPr>
                        <w:t xml:space="preserve">　</w:t>
                      </w:r>
                      <w:r w:rsidRPr="00851505">
                        <w:rPr>
                          <w:rFonts w:ascii="HG丸ｺﾞｼｯｸM-PRO" w:eastAsia="HG丸ｺﾞｼｯｸM-PRO" w:hAnsi="HG丸ｺﾞｼｯｸM-PRO"/>
                          <w:color w:val="000000" w:themeColor="text1"/>
                          <w:sz w:val="16"/>
                          <w:szCs w:val="16"/>
                        </w:rPr>
                        <w:t>家</w:t>
                      </w:r>
                      <w:r w:rsidRPr="00851505">
                        <w:rPr>
                          <w:rFonts w:ascii="HG丸ｺﾞｼｯｸM-PRO" w:eastAsia="HG丸ｺﾞｼｯｸM-PRO" w:hAnsi="HG丸ｺﾞｼｯｸM-PRO" w:hint="eastAsia"/>
                          <w:color w:val="000000" w:themeColor="text1"/>
                          <w:sz w:val="16"/>
                          <w:szCs w:val="16"/>
                        </w:rPr>
                        <w:t>読</w:t>
                      </w:r>
                      <w:r w:rsidRPr="00851505">
                        <w:rPr>
                          <w:rFonts w:ascii="HG丸ｺﾞｼｯｸM-PRO" w:eastAsia="HG丸ｺﾞｼｯｸM-PRO" w:hAnsi="HG丸ｺﾞｼｯｸM-PRO"/>
                          <w:color w:val="000000" w:themeColor="text1"/>
                          <w:sz w:val="16"/>
                          <w:szCs w:val="16"/>
                        </w:rPr>
                        <w:t>，親子読書の勧め</w:t>
                      </w:r>
                    </w:p>
                  </w:txbxContent>
                </v:textbox>
                <w10:wrap anchorx="margin"/>
              </v:roundrect>
            </w:pict>
          </mc:Fallback>
        </mc:AlternateContent>
      </w:r>
    </w:p>
    <w:p w:rsidR="00D67985" w:rsidRDefault="00D67985" w:rsidP="00D67985">
      <w:pPr>
        <w:rPr>
          <w:rFonts w:eastAsiaTheme="minorHAnsi"/>
          <w:szCs w:val="21"/>
        </w:rPr>
      </w:pPr>
    </w:p>
    <w:p w:rsidR="00D67985" w:rsidRDefault="00D67985" w:rsidP="00D67985">
      <w:pPr>
        <w:rPr>
          <w:rFonts w:eastAsiaTheme="minorHAnsi"/>
          <w:szCs w:val="21"/>
        </w:rPr>
      </w:pPr>
    </w:p>
    <w:p w:rsidR="00D67985" w:rsidRDefault="00D67985" w:rsidP="00D67985">
      <w:pPr>
        <w:rPr>
          <w:rFonts w:eastAsiaTheme="minorHAnsi"/>
          <w:szCs w:val="21"/>
        </w:rPr>
      </w:pPr>
    </w:p>
    <w:p w:rsidR="00D67985" w:rsidRDefault="00D67985" w:rsidP="00D67985">
      <w:pPr>
        <w:rPr>
          <w:rFonts w:eastAsiaTheme="minorHAnsi"/>
          <w:szCs w:val="21"/>
        </w:rPr>
      </w:pPr>
    </w:p>
    <w:p w:rsidR="00D67985" w:rsidRDefault="00D67985" w:rsidP="00D67985">
      <w:pPr>
        <w:rPr>
          <w:rFonts w:eastAsiaTheme="minorHAnsi"/>
          <w:szCs w:val="21"/>
        </w:rPr>
      </w:pPr>
    </w:p>
    <w:p w:rsidR="00D67985" w:rsidRDefault="00D67985" w:rsidP="00D67985">
      <w:pPr>
        <w:rPr>
          <w:rFonts w:eastAsiaTheme="minorHAnsi"/>
          <w:szCs w:val="21"/>
        </w:rPr>
      </w:pPr>
    </w:p>
    <w:p w:rsidR="00D67985" w:rsidRDefault="00D67985" w:rsidP="00D67985">
      <w:pPr>
        <w:rPr>
          <w:szCs w:val="21"/>
        </w:rPr>
      </w:pPr>
    </w:p>
    <w:p w:rsidR="004F5DDA" w:rsidRPr="004F5DDA" w:rsidRDefault="004F5DDA" w:rsidP="00D67985">
      <w:pPr>
        <w:rPr>
          <w:szCs w:val="21"/>
        </w:rPr>
      </w:pPr>
    </w:p>
    <w:p w:rsidR="00D67985" w:rsidRPr="004A7D24" w:rsidRDefault="00D67985" w:rsidP="003057F5">
      <w:pPr>
        <w:pStyle w:val="ac"/>
        <w:ind w:leftChars="0" w:left="480"/>
        <w:rPr>
          <w:rFonts w:ascii="HG丸ｺﾞｼｯｸM-PRO" w:eastAsia="HG丸ｺﾞｼｯｸM-PRO" w:hAnsi="HG丸ｺﾞｼｯｸM-PRO"/>
          <w:sz w:val="16"/>
          <w:szCs w:val="16"/>
        </w:rPr>
      </w:pPr>
    </w:p>
    <w:p w:rsidR="00D67985" w:rsidRPr="003057F5" w:rsidRDefault="003057F5" w:rsidP="003057F5">
      <w:pPr>
        <w:spacing w:line="276" w:lineRule="auto"/>
        <w:rPr>
          <w:rFonts w:ascii="HG丸ｺﾞｼｯｸM-PRO" w:eastAsia="HG丸ｺﾞｼｯｸM-PRO" w:hAnsi="HG丸ｺﾞｼｯｸM-PRO"/>
          <w:sz w:val="16"/>
          <w:szCs w:val="16"/>
        </w:rPr>
      </w:pPr>
      <w:r w:rsidRPr="003057F5">
        <w:rPr>
          <w:rFonts w:ascii="HG丸ｺﾞｼｯｸM-PRO" w:eastAsia="HG丸ｺﾞｼｯｸM-PRO" w:hAnsi="HG丸ｺﾞｼｯｸM-PRO" w:hint="eastAsia"/>
          <w:sz w:val="16"/>
          <w:szCs w:val="16"/>
        </w:rPr>
        <w:t xml:space="preserve">※　</w:t>
      </w:r>
      <w:r w:rsidRPr="003057F5">
        <w:rPr>
          <w:rFonts w:ascii="HG丸ｺﾞｼｯｸM-PRO" w:eastAsia="HG丸ｺﾞｼｯｸM-PRO" w:hAnsi="HG丸ｺﾞｼｯｸM-PRO" w:hint="eastAsia"/>
          <w:sz w:val="16"/>
          <w:szCs w:val="16"/>
          <w:u w:val="double"/>
        </w:rPr>
        <w:t xml:space="preserve">　　</w:t>
      </w:r>
      <w:r w:rsidRPr="003057F5">
        <w:rPr>
          <w:rFonts w:ascii="HG丸ｺﾞｼｯｸM-PRO" w:eastAsia="HG丸ｺﾞｼｯｸM-PRO" w:hAnsi="HG丸ｺﾞｼｯｸM-PRO" w:hint="eastAsia"/>
          <w:sz w:val="16"/>
          <w:szCs w:val="16"/>
        </w:rPr>
        <w:t>は，重点施策</w:t>
      </w:r>
      <w:r w:rsidR="00414284">
        <w:rPr>
          <w:rFonts w:ascii="HG丸ｺﾞｼｯｸM-PRO" w:eastAsia="HG丸ｺﾞｼｯｸM-PRO" w:hAnsi="HG丸ｺﾞｼｯｸM-PRO" w:hint="eastAsia"/>
          <w:sz w:val="16"/>
          <w:szCs w:val="16"/>
        </w:rPr>
        <w:t xml:space="preserve">　　</w:t>
      </w:r>
      <w:r w:rsidR="00D67985" w:rsidRPr="003057F5">
        <w:rPr>
          <w:rFonts w:ascii="HG丸ｺﾞｼｯｸM-PRO" w:eastAsia="HG丸ｺﾞｼｯｸM-PRO" w:hAnsi="HG丸ｺﾞｼｯｸM-PRO" w:hint="eastAsia"/>
          <w:sz w:val="16"/>
          <w:szCs w:val="16"/>
        </w:rPr>
        <w:t>①～⑰学年・学級で具体策を立案</w:t>
      </w:r>
    </w:p>
    <w:p w:rsidR="00D67985" w:rsidRDefault="00863C6E" w:rsidP="00D67985">
      <w:pPr>
        <w:rPr>
          <w:rFonts w:eastAsiaTheme="minorHAnsi"/>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2064" behindDoc="0" locked="0" layoutInCell="1" allowOverlap="1">
                <wp:simplePos x="0" y="0"/>
                <wp:positionH relativeFrom="margin">
                  <wp:posOffset>6350</wp:posOffset>
                </wp:positionH>
                <wp:positionV relativeFrom="paragraph">
                  <wp:posOffset>20955</wp:posOffset>
                </wp:positionV>
                <wp:extent cx="5795645" cy="476250"/>
                <wp:effectExtent l="11430" t="15240" r="12700" b="13335"/>
                <wp:wrapNone/>
                <wp:docPr id="4"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476250"/>
                        </a:xfrm>
                        <a:prstGeom prst="roundRect">
                          <a:avLst>
                            <a:gd name="adj" fmla="val 16667"/>
                          </a:avLst>
                        </a:prstGeom>
                        <a:solidFill>
                          <a:srgbClr val="FFFFFF"/>
                        </a:solidFill>
                        <a:ln w="19050">
                          <a:solidFill>
                            <a:schemeClr val="accent1">
                              <a:lumMod val="50000"/>
                              <a:lumOff val="0"/>
                            </a:schemeClr>
                          </a:solidFill>
                          <a:miter lim="800000"/>
                          <a:headEnd/>
                          <a:tailEnd/>
                        </a:ln>
                      </wps:spPr>
                      <wps:txbx>
                        <w:txbxContent>
                          <w:p w:rsidR="00D67985" w:rsidRPr="00A67AA4" w:rsidRDefault="00414284" w:rsidP="00414284">
                            <w:pPr>
                              <w:ind w:firstLineChars="100" w:firstLine="137"/>
                              <w:jc w:val="left"/>
                              <w:rPr>
                                <w:rFonts w:ascii="HG丸ｺﾞｼｯｸM-PRO" w:eastAsia="HG丸ｺﾞｼｯｸM-PRO" w:hAnsi="HG丸ｺﾞｼｯｸM-PRO"/>
                                <w:b/>
                                <w:color w:val="000000" w:themeColor="text1"/>
                                <w:w w:val="80"/>
                                <w:sz w:val="18"/>
                                <w:szCs w:val="18"/>
                              </w:rPr>
                            </w:pPr>
                            <w:r w:rsidRPr="00414284">
                              <w:rPr>
                                <w:rFonts w:ascii="HG丸ｺﾞｼｯｸM-PRO" w:eastAsia="HG丸ｺﾞｼｯｸM-PRO" w:hAnsi="HG丸ｺﾞｼｯｸM-PRO" w:hint="eastAsia"/>
                                <w:b/>
                                <w:color w:val="002060"/>
                                <w:w w:val="80"/>
                                <w:sz w:val="18"/>
                                <w:szCs w:val="18"/>
                              </w:rPr>
                              <w:t>(</w:t>
                            </w:r>
                            <w:r w:rsidRPr="00A67AA4">
                              <w:rPr>
                                <w:rFonts w:ascii="HG丸ｺﾞｼｯｸM-PRO" w:eastAsia="HG丸ｺﾞｼｯｸM-PRO" w:hAnsi="HG丸ｺﾞｼｯｸM-PRO" w:hint="eastAsia"/>
                                <w:b/>
                                <w:color w:val="000000" w:themeColor="text1"/>
                                <w:w w:val="80"/>
                                <w:sz w:val="18"/>
                                <w:szCs w:val="18"/>
                              </w:rPr>
                              <w:t xml:space="preserve">1) </w:t>
                            </w:r>
                            <w:r w:rsidR="005D02C6">
                              <w:rPr>
                                <w:rFonts w:ascii="HG丸ｺﾞｼｯｸM-PRO" w:eastAsia="HG丸ｺﾞｼｯｸM-PRO" w:hAnsi="HG丸ｺﾞｼｯｸM-PRO" w:hint="eastAsia"/>
                                <w:b/>
                                <w:color w:val="000000" w:themeColor="text1"/>
                                <w:w w:val="80"/>
                                <w:sz w:val="18"/>
                                <w:szCs w:val="18"/>
                              </w:rPr>
                              <w:t>学習活動を通し</w:t>
                            </w:r>
                            <w:r w:rsidR="004D159E">
                              <w:rPr>
                                <w:rFonts w:ascii="HG丸ｺﾞｼｯｸM-PRO" w:eastAsia="HG丸ｺﾞｼｯｸM-PRO" w:hAnsi="HG丸ｺﾞｼｯｸM-PRO" w:hint="eastAsia"/>
                                <w:b/>
                                <w:color w:val="000000" w:themeColor="text1"/>
                                <w:w w:val="80"/>
                                <w:sz w:val="18"/>
                                <w:szCs w:val="18"/>
                              </w:rPr>
                              <w:t>情報活用能力の育成を</w:t>
                            </w:r>
                            <w:r w:rsidR="004D159E">
                              <w:rPr>
                                <w:rFonts w:ascii="HG丸ｺﾞｼｯｸM-PRO" w:eastAsia="HG丸ｺﾞｼｯｸM-PRO" w:hAnsi="HG丸ｺﾞｼｯｸM-PRO"/>
                                <w:b/>
                                <w:color w:val="000000" w:themeColor="text1"/>
                                <w:w w:val="80"/>
                                <w:sz w:val="18"/>
                                <w:szCs w:val="18"/>
                              </w:rPr>
                              <w:t>図る校内研究の充実</w:t>
                            </w:r>
                            <w:r w:rsidR="004D159E">
                              <w:rPr>
                                <w:rFonts w:ascii="HG丸ｺﾞｼｯｸM-PRO" w:eastAsia="HG丸ｺﾞｼｯｸM-PRO" w:hAnsi="HG丸ｺﾞｼｯｸM-PRO" w:hint="eastAsia"/>
                                <w:b/>
                                <w:color w:val="000000" w:themeColor="text1"/>
                                <w:w w:val="80"/>
                                <w:sz w:val="18"/>
                                <w:szCs w:val="18"/>
                              </w:rPr>
                              <w:t xml:space="preserve">　</w:t>
                            </w:r>
                            <w:r w:rsidR="005D02C6">
                              <w:rPr>
                                <w:rFonts w:ascii="HG丸ｺﾞｼｯｸM-PRO" w:eastAsia="HG丸ｺﾞｼｯｸM-PRO" w:hAnsi="HG丸ｺﾞｼｯｸM-PRO"/>
                                <w:b/>
                                <w:color w:val="000000" w:themeColor="text1"/>
                                <w:w w:val="80"/>
                                <w:sz w:val="18"/>
                                <w:szCs w:val="18"/>
                              </w:rPr>
                              <w:t xml:space="preserve">　</w:t>
                            </w:r>
                            <w:r w:rsidR="004D159E">
                              <w:rPr>
                                <w:rFonts w:ascii="HG丸ｺﾞｼｯｸM-PRO" w:eastAsia="HG丸ｺﾞｼｯｸM-PRO" w:hAnsi="HG丸ｺﾞｼｯｸM-PRO"/>
                                <w:b/>
                                <w:color w:val="000000" w:themeColor="text1"/>
                                <w:w w:val="80"/>
                                <w:sz w:val="18"/>
                                <w:szCs w:val="18"/>
                              </w:rPr>
                              <w:t xml:space="preserve">　　　</w:t>
                            </w:r>
                            <w:r w:rsidRPr="00A67AA4">
                              <w:rPr>
                                <w:rFonts w:ascii="HG丸ｺﾞｼｯｸM-PRO" w:eastAsia="HG丸ｺﾞｼｯｸM-PRO" w:hAnsi="HG丸ｺﾞｼｯｸM-PRO" w:hint="eastAsia"/>
                                <w:b/>
                                <w:color w:val="000000" w:themeColor="text1"/>
                                <w:w w:val="80"/>
                                <w:sz w:val="18"/>
                                <w:szCs w:val="18"/>
                              </w:rPr>
                              <w:t xml:space="preserve">　(2) </w:t>
                            </w:r>
                            <w:r w:rsidR="00D67985" w:rsidRPr="00A67AA4">
                              <w:rPr>
                                <w:rFonts w:ascii="HG丸ｺﾞｼｯｸM-PRO" w:eastAsia="HG丸ｺﾞｼｯｸM-PRO" w:hAnsi="HG丸ｺﾞｼｯｸM-PRO" w:hint="eastAsia"/>
                                <w:b/>
                                <w:color w:val="000000" w:themeColor="text1"/>
                                <w:w w:val="80"/>
                                <w:sz w:val="18"/>
                                <w:szCs w:val="18"/>
                              </w:rPr>
                              <w:t>地域と触れ合い</w:t>
                            </w:r>
                            <w:r w:rsidR="00D67985" w:rsidRPr="00A67AA4">
                              <w:rPr>
                                <w:rFonts w:ascii="HG丸ｺﾞｼｯｸM-PRO" w:eastAsia="HG丸ｺﾞｼｯｸM-PRO" w:hAnsi="HG丸ｺﾞｼｯｸM-PRO"/>
                                <w:b/>
                                <w:color w:val="000000" w:themeColor="text1"/>
                                <w:w w:val="80"/>
                                <w:sz w:val="18"/>
                                <w:szCs w:val="18"/>
                              </w:rPr>
                              <w:t>，地域の良さを</w:t>
                            </w:r>
                            <w:r w:rsidR="00D67985" w:rsidRPr="00A67AA4">
                              <w:rPr>
                                <w:rFonts w:ascii="HG丸ｺﾞｼｯｸM-PRO" w:eastAsia="HG丸ｺﾞｼｯｸM-PRO" w:hAnsi="HG丸ｺﾞｼｯｸM-PRO" w:hint="eastAsia"/>
                                <w:b/>
                                <w:color w:val="000000" w:themeColor="text1"/>
                                <w:w w:val="80"/>
                                <w:sz w:val="18"/>
                                <w:szCs w:val="18"/>
                              </w:rPr>
                              <w:t>学ぶ</w:t>
                            </w:r>
                            <w:r w:rsidR="007D4748" w:rsidRPr="00A67AA4">
                              <w:rPr>
                                <w:rFonts w:ascii="HG丸ｺﾞｼｯｸM-PRO" w:eastAsia="HG丸ｺﾞｼｯｸM-PRO" w:hAnsi="HG丸ｺﾞｼｯｸM-PRO" w:hint="eastAsia"/>
                                <w:b/>
                                <w:color w:val="000000" w:themeColor="text1"/>
                                <w:w w:val="80"/>
                                <w:sz w:val="18"/>
                                <w:szCs w:val="18"/>
                              </w:rPr>
                              <w:t>地域学校協働</w:t>
                            </w:r>
                            <w:r w:rsidR="00D67985" w:rsidRPr="00A67AA4">
                              <w:rPr>
                                <w:rFonts w:ascii="HG丸ｺﾞｼｯｸM-PRO" w:eastAsia="HG丸ｺﾞｼｯｸM-PRO" w:hAnsi="HG丸ｺﾞｼｯｸM-PRO" w:hint="eastAsia"/>
                                <w:b/>
                                <w:color w:val="000000" w:themeColor="text1"/>
                                <w:w w:val="80"/>
                                <w:sz w:val="18"/>
                                <w:szCs w:val="18"/>
                              </w:rPr>
                              <w:t>活動の充実</w:t>
                            </w:r>
                          </w:p>
                          <w:p w:rsidR="00D67985" w:rsidRPr="00A67AA4" w:rsidRDefault="00414284" w:rsidP="00414284">
                            <w:pPr>
                              <w:ind w:firstLineChars="100" w:firstLine="137"/>
                              <w:jc w:val="left"/>
                              <w:rPr>
                                <w:rFonts w:ascii="HG丸ｺﾞｼｯｸM-PRO" w:eastAsia="HG丸ｺﾞｼｯｸM-PRO" w:hAnsi="HG丸ｺﾞｼｯｸM-PRO" w:hint="eastAsia"/>
                                <w:b/>
                                <w:color w:val="000000" w:themeColor="text1"/>
                                <w:w w:val="80"/>
                                <w:sz w:val="18"/>
                                <w:szCs w:val="18"/>
                              </w:rPr>
                            </w:pPr>
                            <w:r w:rsidRPr="00A67AA4">
                              <w:rPr>
                                <w:rFonts w:ascii="HG丸ｺﾞｼｯｸM-PRO" w:eastAsia="HG丸ｺﾞｼｯｸM-PRO" w:hAnsi="HG丸ｺﾞｼｯｸM-PRO" w:hint="eastAsia"/>
                                <w:b/>
                                <w:color w:val="000000" w:themeColor="text1"/>
                                <w:w w:val="80"/>
                                <w:sz w:val="18"/>
                                <w:szCs w:val="18"/>
                              </w:rPr>
                              <w:t xml:space="preserve">(3) </w:t>
                            </w:r>
                            <w:r w:rsidR="00BF57A3">
                              <w:rPr>
                                <w:rFonts w:ascii="HG丸ｺﾞｼｯｸM-PRO" w:eastAsia="HG丸ｺﾞｼｯｸM-PRO" w:hAnsi="HG丸ｺﾞｼｯｸM-PRO" w:hint="eastAsia"/>
                                <w:b/>
                                <w:color w:val="000000" w:themeColor="text1"/>
                                <w:w w:val="80"/>
                                <w:sz w:val="18"/>
                                <w:szCs w:val="18"/>
                              </w:rPr>
                              <w:t>課題をもち</w:t>
                            </w:r>
                            <w:r w:rsidR="00D67985" w:rsidRPr="00A67AA4">
                              <w:rPr>
                                <w:rFonts w:ascii="HG丸ｺﾞｼｯｸM-PRO" w:eastAsia="HG丸ｺﾞｼｯｸM-PRO" w:hAnsi="HG丸ｺﾞｼｯｸM-PRO"/>
                                <w:b/>
                                <w:color w:val="000000" w:themeColor="text1"/>
                                <w:w w:val="80"/>
                                <w:sz w:val="18"/>
                                <w:szCs w:val="18"/>
                              </w:rPr>
                              <w:t>，指導力の向上につながる校内研修の充実</w:t>
                            </w:r>
                            <w:r w:rsidR="00D67985" w:rsidRPr="00A67AA4">
                              <w:rPr>
                                <w:rFonts w:ascii="HG丸ｺﾞｼｯｸM-PRO" w:eastAsia="HG丸ｺﾞｼｯｸM-PRO" w:hAnsi="HG丸ｺﾞｼｯｸM-PRO" w:hint="eastAsia"/>
                                <w:b/>
                                <w:color w:val="000000" w:themeColor="text1"/>
                                <w:w w:val="80"/>
                                <w:sz w:val="18"/>
                                <w:szCs w:val="18"/>
                              </w:rPr>
                              <w:t xml:space="preserve">　</w:t>
                            </w:r>
                            <w:r w:rsidRPr="00A67AA4">
                              <w:rPr>
                                <w:rFonts w:ascii="HG丸ｺﾞｼｯｸM-PRO" w:eastAsia="HG丸ｺﾞｼｯｸM-PRO" w:hAnsi="HG丸ｺﾞｼｯｸM-PRO" w:hint="eastAsia"/>
                                <w:b/>
                                <w:color w:val="000000" w:themeColor="text1"/>
                                <w:w w:val="80"/>
                                <w:sz w:val="18"/>
                                <w:szCs w:val="18"/>
                              </w:rPr>
                              <w:t xml:space="preserve">　　　　</w:t>
                            </w:r>
                            <w:r w:rsidR="00BF57A3">
                              <w:rPr>
                                <w:rFonts w:ascii="HG丸ｺﾞｼｯｸM-PRO" w:eastAsia="HG丸ｺﾞｼｯｸM-PRO" w:hAnsi="HG丸ｺﾞｼｯｸM-PRO" w:hint="eastAsia"/>
                                <w:b/>
                                <w:color w:val="000000" w:themeColor="text1"/>
                                <w:w w:val="80"/>
                                <w:sz w:val="18"/>
                                <w:szCs w:val="18"/>
                              </w:rPr>
                              <w:t xml:space="preserve">　</w:t>
                            </w:r>
                            <w:r w:rsidR="00BF57A3">
                              <w:rPr>
                                <w:rFonts w:ascii="HG丸ｺﾞｼｯｸM-PRO" w:eastAsia="HG丸ｺﾞｼｯｸM-PRO" w:hAnsi="HG丸ｺﾞｼｯｸM-PRO"/>
                                <w:b/>
                                <w:color w:val="000000" w:themeColor="text1"/>
                                <w:w w:val="80"/>
                                <w:sz w:val="18"/>
                                <w:szCs w:val="18"/>
                              </w:rPr>
                              <w:t xml:space="preserve">　</w:t>
                            </w:r>
                            <w:r w:rsidRPr="00A67AA4">
                              <w:rPr>
                                <w:rFonts w:ascii="HG丸ｺﾞｼｯｸM-PRO" w:eastAsia="HG丸ｺﾞｼｯｸM-PRO" w:hAnsi="HG丸ｺﾞｼｯｸM-PRO" w:hint="eastAsia"/>
                                <w:b/>
                                <w:color w:val="000000" w:themeColor="text1"/>
                                <w:w w:val="80"/>
                                <w:sz w:val="18"/>
                                <w:szCs w:val="18"/>
                              </w:rPr>
                              <w:t xml:space="preserve">　(4) </w:t>
                            </w:r>
                            <w:r w:rsidR="005B6ECB">
                              <w:rPr>
                                <w:rFonts w:ascii="HG丸ｺﾞｼｯｸM-PRO" w:eastAsia="HG丸ｺﾞｼｯｸM-PRO" w:hAnsi="HG丸ｺﾞｼｯｸM-PRO" w:hint="eastAsia"/>
                                <w:b/>
                                <w:color w:val="000000" w:themeColor="text1"/>
                                <w:w w:val="80"/>
                                <w:sz w:val="18"/>
                                <w:szCs w:val="18"/>
                              </w:rPr>
                              <w:t>幼小中</w:t>
                            </w:r>
                            <w:r w:rsidR="005B6ECB">
                              <w:rPr>
                                <w:rFonts w:ascii="HG丸ｺﾞｼｯｸM-PRO" w:eastAsia="HG丸ｺﾞｼｯｸM-PRO" w:hAnsi="HG丸ｺﾞｼｯｸM-PRO"/>
                                <w:b/>
                                <w:color w:val="000000" w:themeColor="text1"/>
                                <w:w w:val="80"/>
                                <w:sz w:val="18"/>
                                <w:szCs w:val="18"/>
                              </w:rPr>
                              <w:t>支連携，保護者との連携，家庭教育への情報提供</w:t>
                            </w:r>
                            <w:bookmarkStart w:id="0" w:name="_GoBack"/>
                            <w:bookmarkEnd w:id="0"/>
                          </w:p>
                          <w:p w:rsidR="00414284" w:rsidRPr="00A67AA4" w:rsidRDefault="00414284">
                            <w:pPr>
                              <w:rPr>
                                <w:b/>
                                <w:color w:val="000000" w:themeColor="text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41" style="position:absolute;left:0;text-align:left;margin-left:.5pt;margin-top:1.65pt;width:456.35pt;height:37.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" strokecolor="#243f60 [1604]" strokeweight="1.5pt">
                <v:stroke joinstyle="miter"/>
                <v:textbox inset="0,0,0,0">
                  <w:txbxContent>
                    <w:p w:rsidR="00D67985" w:rsidRPr="00A67AA4" w:rsidRDefault="00414284" w:rsidP="00414284">
                      <w:pPr>
                        <w:ind w:firstLineChars="100" w:firstLine="137"/>
                        <w:jc w:val="left"/>
                        <w:rPr>
                          <w:rFonts w:ascii="HG丸ｺﾞｼｯｸM-PRO" w:eastAsia="HG丸ｺﾞｼｯｸM-PRO" w:hAnsi="HG丸ｺﾞｼｯｸM-PRO"/>
                          <w:b/>
                          <w:color w:val="000000" w:themeColor="text1"/>
                          <w:w w:val="80"/>
                          <w:sz w:val="18"/>
                          <w:szCs w:val="18"/>
                        </w:rPr>
                      </w:pPr>
                      <w:r w:rsidRPr="00414284">
                        <w:rPr>
                          <w:rFonts w:ascii="HG丸ｺﾞｼｯｸM-PRO" w:eastAsia="HG丸ｺﾞｼｯｸM-PRO" w:hAnsi="HG丸ｺﾞｼｯｸM-PRO" w:hint="eastAsia"/>
                          <w:b/>
                          <w:color w:val="002060"/>
                          <w:w w:val="80"/>
                          <w:sz w:val="18"/>
                          <w:szCs w:val="18"/>
                        </w:rPr>
                        <w:t>(</w:t>
                      </w:r>
                      <w:r w:rsidRPr="00A67AA4">
                        <w:rPr>
                          <w:rFonts w:ascii="HG丸ｺﾞｼｯｸM-PRO" w:eastAsia="HG丸ｺﾞｼｯｸM-PRO" w:hAnsi="HG丸ｺﾞｼｯｸM-PRO" w:hint="eastAsia"/>
                          <w:b/>
                          <w:color w:val="000000" w:themeColor="text1"/>
                          <w:w w:val="80"/>
                          <w:sz w:val="18"/>
                          <w:szCs w:val="18"/>
                        </w:rPr>
                        <w:t xml:space="preserve">1) </w:t>
                      </w:r>
                      <w:r w:rsidR="005D02C6">
                        <w:rPr>
                          <w:rFonts w:ascii="HG丸ｺﾞｼｯｸM-PRO" w:eastAsia="HG丸ｺﾞｼｯｸM-PRO" w:hAnsi="HG丸ｺﾞｼｯｸM-PRO" w:hint="eastAsia"/>
                          <w:b/>
                          <w:color w:val="000000" w:themeColor="text1"/>
                          <w:w w:val="80"/>
                          <w:sz w:val="18"/>
                          <w:szCs w:val="18"/>
                        </w:rPr>
                        <w:t>学習活動を通し</w:t>
                      </w:r>
                      <w:r w:rsidR="004D159E">
                        <w:rPr>
                          <w:rFonts w:ascii="HG丸ｺﾞｼｯｸM-PRO" w:eastAsia="HG丸ｺﾞｼｯｸM-PRO" w:hAnsi="HG丸ｺﾞｼｯｸM-PRO" w:hint="eastAsia"/>
                          <w:b/>
                          <w:color w:val="000000" w:themeColor="text1"/>
                          <w:w w:val="80"/>
                          <w:sz w:val="18"/>
                          <w:szCs w:val="18"/>
                        </w:rPr>
                        <w:t>情報活用能力の育成を</w:t>
                      </w:r>
                      <w:r w:rsidR="004D159E">
                        <w:rPr>
                          <w:rFonts w:ascii="HG丸ｺﾞｼｯｸM-PRO" w:eastAsia="HG丸ｺﾞｼｯｸM-PRO" w:hAnsi="HG丸ｺﾞｼｯｸM-PRO"/>
                          <w:b/>
                          <w:color w:val="000000" w:themeColor="text1"/>
                          <w:w w:val="80"/>
                          <w:sz w:val="18"/>
                          <w:szCs w:val="18"/>
                        </w:rPr>
                        <w:t>図る校内研究の充実</w:t>
                      </w:r>
                      <w:r w:rsidR="004D159E">
                        <w:rPr>
                          <w:rFonts w:ascii="HG丸ｺﾞｼｯｸM-PRO" w:eastAsia="HG丸ｺﾞｼｯｸM-PRO" w:hAnsi="HG丸ｺﾞｼｯｸM-PRO" w:hint="eastAsia"/>
                          <w:b/>
                          <w:color w:val="000000" w:themeColor="text1"/>
                          <w:w w:val="80"/>
                          <w:sz w:val="18"/>
                          <w:szCs w:val="18"/>
                        </w:rPr>
                        <w:t xml:space="preserve">　</w:t>
                      </w:r>
                      <w:r w:rsidR="005D02C6">
                        <w:rPr>
                          <w:rFonts w:ascii="HG丸ｺﾞｼｯｸM-PRO" w:eastAsia="HG丸ｺﾞｼｯｸM-PRO" w:hAnsi="HG丸ｺﾞｼｯｸM-PRO"/>
                          <w:b/>
                          <w:color w:val="000000" w:themeColor="text1"/>
                          <w:w w:val="80"/>
                          <w:sz w:val="18"/>
                          <w:szCs w:val="18"/>
                        </w:rPr>
                        <w:t xml:space="preserve">　</w:t>
                      </w:r>
                      <w:r w:rsidR="004D159E">
                        <w:rPr>
                          <w:rFonts w:ascii="HG丸ｺﾞｼｯｸM-PRO" w:eastAsia="HG丸ｺﾞｼｯｸM-PRO" w:hAnsi="HG丸ｺﾞｼｯｸM-PRO"/>
                          <w:b/>
                          <w:color w:val="000000" w:themeColor="text1"/>
                          <w:w w:val="80"/>
                          <w:sz w:val="18"/>
                          <w:szCs w:val="18"/>
                        </w:rPr>
                        <w:t xml:space="preserve">　　　</w:t>
                      </w:r>
                      <w:r w:rsidRPr="00A67AA4">
                        <w:rPr>
                          <w:rFonts w:ascii="HG丸ｺﾞｼｯｸM-PRO" w:eastAsia="HG丸ｺﾞｼｯｸM-PRO" w:hAnsi="HG丸ｺﾞｼｯｸM-PRO" w:hint="eastAsia"/>
                          <w:b/>
                          <w:color w:val="000000" w:themeColor="text1"/>
                          <w:w w:val="80"/>
                          <w:sz w:val="18"/>
                          <w:szCs w:val="18"/>
                        </w:rPr>
                        <w:t xml:space="preserve">　(2) </w:t>
                      </w:r>
                      <w:r w:rsidR="00D67985" w:rsidRPr="00A67AA4">
                        <w:rPr>
                          <w:rFonts w:ascii="HG丸ｺﾞｼｯｸM-PRO" w:eastAsia="HG丸ｺﾞｼｯｸM-PRO" w:hAnsi="HG丸ｺﾞｼｯｸM-PRO" w:hint="eastAsia"/>
                          <w:b/>
                          <w:color w:val="000000" w:themeColor="text1"/>
                          <w:w w:val="80"/>
                          <w:sz w:val="18"/>
                          <w:szCs w:val="18"/>
                        </w:rPr>
                        <w:t>地域と触れ合い</w:t>
                      </w:r>
                      <w:r w:rsidR="00D67985" w:rsidRPr="00A67AA4">
                        <w:rPr>
                          <w:rFonts w:ascii="HG丸ｺﾞｼｯｸM-PRO" w:eastAsia="HG丸ｺﾞｼｯｸM-PRO" w:hAnsi="HG丸ｺﾞｼｯｸM-PRO"/>
                          <w:b/>
                          <w:color w:val="000000" w:themeColor="text1"/>
                          <w:w w:val="80"/>
                          <w:sz w:val="18"/>
                          <w:szCs w:val="18"/>
                        </w:rPr>
                        <w:t>，地域の良さを</w:t>
                      </w:r>
                      <w:r w:rsidR="00D67985" w:rsidRPr="00A67AA4">
                        <w:rPr>
                          <w:rFonts w:ascii="HG丸ｺﾞｼｯｸM-PRO" w:eastAsia="HG丸ｺﾞｼｯｸM-PRO" w:hAnsi="HG丸ｺﾞｼｯｸM-PRO" w:hint="eastAsia"/>
                          <w:b/>
                          <w:color w:val="000000" w:themeColor="text1"/>
                          <w:w w:val="80"/>
                          <w:sz w:val="18"/>
                          <w:szCs w:val="18"/>
                        </w:rPr>
                        <w:t>学ぶ</w:t>
                      </w:r>
                      <w:r w:rsidR="007D4748" w:rsidRPr="00A67AA4">
                        <w:rPr>
                          <w:rFonts w:ascii="HG丸ｺﾞｼｯｸM-PRO" w:eastAsia="HG丸ｺﾞｼｯｸM-PRO" w:hAnsi="HG丸ｺﾞｼｯｸM-PRO" w:hint="eastAsia"/>
                          <w:b/>
                          <w:color w:val="000000" w:themeColor="text1"/>
                          <w:w w:val="80"/>
                          <w:sz w:val="18"/>
                          <w:szCs w:val="18"/>
                        </w:rPr>
                        <w:t>地域学校協働</w:t>
                      </w:r>
                      <w:r w:rsidR="00D67985" w:rsidRPr="00A67AA4">
                        <w:rPr>
                          <w:rFonts w:ascii="HG丸ｺﾞｼｯｸM-PRO" w:eastAsia="HG丸ｺﾞｼｯｸM-PRO" w:hAnsi="HG丸ｺﾞｼｯｸM-PRO" w:hint="eastAsia"/>
                          <w:b/>
                          <w:color w:val="000000" w:themeColor="text1"/>
                          <w:w w:val="80"/>
                          <w:sz w:val="18"/>
                          <w:szCs w:val="18"/>
                        </w:rPr>
                        <w:t>活動の充実</w:t>
                      </w:r>
                    </w:p>
                    <w:p w:rsidR="00D67985" w:rsidRPr="00A67AA4" w:rsidRDefault="00414284" w:rsidP="00414284">
                      <w:pPr>
                        <w:ind w:firstLineChars="100" w:firstLine="137"/>
                        <w:jc w:val="left"/>
                        <w:rPr>
                          <w:rFonts w:ascii="HG丸ｺﾞｼｯｸM-PRO" w:eastAsia="HG丸ｺﾞｼｯｸM-PRO" w:hAnsi="HG丸ｺﾞｼｯｸM-PRO" w:hint="eastAsia"/>
                          <w:b/>
                          <w:color w:val="000000" w:themeColor="text1"/>
                          <w:w w:val="80"/>
                          <w:sz w:val="18"/>
                          <w:szCs w:val="18"/>
                        </w:rPr>
                      </w:pPr>
                      <w:r w:rsidRPr="00A67AA4">
                        <w:rPr>
                          <w:rFonts w:ascii="HG丸ｺﾞｼｯｸM-PRO" w:eastAsia="HG丸ｺﾞｼｯｸM-PRO" w:hAnsi="HG丸ｺﾞｼｯｸM-PRO" w:hint="eastAsia"/>
                          <w:b/>
                          <w:color w:val="000000" w:themeColor="text1"/>
                          <w:w w:val="80"/>
                          <w:sz w:val="18"/>
                          <w:szCs w:val="18"/>
                        </w:rPr>
                        <w:t xml:space="preserve">(3) </w:t>
                      </w:r>
                      <w:r w:rsidR="00BF57A3">
                        <w:rPr>
                          <w:rFonts w:ascii="HG丸ｺﾞｼｯｸM-PRO" w:eastAsia="HG丸ｺﾞｼｯｸM-PRO" w:hAnsi="HG丸ｺﾞｼｯｸM-PRO" w:hint="eastAsia"/>
                          <w:b/>
                          <w:color w:val="000000" w:themeColor="text1"/>
                          <w:w w:val="80"/>
                          <w:sz w:val="18"/>
                          <w:szCs w:val="18"/>
                        </w:rPr>
                        <w:t>課題をもち</w:t>
                      </w:r>
                      <w:r w:rsidR="00D67985" w:rsidRPr="00A67AA4">
                        <w:rPr>
                          <w:rFonts w:ascii="HG丸ｺﾞｼｯｸM-PRO" w:eastAsia="HG丸ｺﾞｼｯｸM-PRO" w:hAnsi="HG丸ｺﾞｼｯｸM-PRO"/>
                          <w:b/>
                          <w:color w:val="000000" w:themeColor="text1"/>
                          <w:w w:val="80"/>
                          <w:sz w:val="18"/>
                          <w:szCs w:val="18"/>
                        </w:rPr>
                        <w:t>，指導力の向上につながる校内研修の充実</w:t>
                      </w:r>
                      <w:r w:rsidR="00D67985" w:rsidRPr="00A67AA4">
                        <w:rPr>
                          <w:rFonts w:ascii="HG丸ｺﾞｼｯｸM-PRO" w:eastAsia="HG丸ｺﾞｼｯｸM-PRO" w:hAnsi="HG丸ｺﾞｼｯｸM-PRO" w:hint="eastAsia"/>
                          <w:b/>
                          <w:color w:val="000000" w:themeColor="text1"/>
                          <w:w w:val="80"/>
                          <w:sz w:val="18"/>
                          <w:szCs w:val="18"/>
                        </w:rPr>
                        <w:t xml:space="preserve">　</w:t>
                      </w:r>
                      <w:r w:rsidRPr="00A67AA4">
                        <w:rPr>
                          <w:rFonts w:ascii="HG丸ｺﾞｼｯｸM-PRO" w:eastAsia="HG丸ｺﾞｼｯｸM-PRO" w:hAnsi="HG丸ｺﾞｼｯｸM-PRO" w:hint="eastAsia"/>
                          <w:b/>
                          <w:color w:val="000000" w:themeColor="text1"/>
                          <w:w w:val="80"/>
                          <w:sz w:val="18"/>
                          <w:szCs w:val="18"/>
                        </w:rPr>
                        <w:t xml:space="preserve">　　　　</w:t>
                      </w:r>
                      <w:r w:rsidR="00BF57A3">
                        <w:rPr>
                          <w:rFonts w:ascii="HG丸ｺﾞｼｯｸM-PRO" w:eastAsia="HG丸ｺﾞｼｯｸM-PRO" w:hAnsi="HG丸ｺﾞｼｯｸM-PRO" w:hint="eastAsia"/>
                          <w:b/>
                          <w:color w:val="000000" w:themeColor="text1"/>
                          <w:w w:val="80"/>
                          <w:sz w:val="18"/>
                          <w:szCs w:val="18"/>
                        </w:rPr>
                        <w:t xml:space="preserve">　</w:t>
                      </w:r>
                      <w:r w:rsidR="00BF57A3">
                        <w:rPr>
                          <w:rFonts w:ascii="HG丸ｺﾞｼｯｸM-PRO" w:eastAsia="HG丸ｺﾞｼｯｸM-PRO" w:hAnsi="HG丸ｺﾞｼｯｸM-PRO"/>
                          <w:b/>
                          <w:color w:val="000000" w:themeColor="text1"/>
                          <w:w w:val="80"/>
                          <w:sz w:val="18"/>
                          <w:szCs w:val="18"/>
                        </w:rPr>
                        <w:t xml:space="preserve">　</w:t>
                      </w:r>
                      <w:r w:rsidRPr="00A67AA4">
                        <w:rPr>
                          <w:rFonts w:ascii="HG丸ｺﾞｼｯｸM-PRO" w:eastAsia="HG丸ｺﾞｼｯｸM-PRO" w:hAnsi="HG丸ｺﾞｼｯｸM-PRO" w:hint="eastAsia"/>
                          <w:b/>
                          <w:color w:val="000000" w:themeColor="text1"/>
                          <w:w w:val="80"/>
                          <w:sz w:val="18"/>
                          <w:szCs w:val="18"/>
                        </w:rPr>
                        <w:t xml:space="preserve">　(4) </w:t>
                      </w:r>
                      <w:r w:rsidR="005B6ECB">
                        <w:rPr>
                          <w:rFonts w:ascii="HG丸ｺﾞｼｯｸM-PRO" w:eastAsia="HG丸ｺﾞｼｯｸM-PRO" w:hAnsi="HG丸ｺﾞｼｯｸM-PRO" w:hint="eastAsia"/>
                          <w:b/>
                          <w:color w:val="000000" w:themeColor="text1"/>
                          <w:w w:val="80"/>
                          <w:sz w:val="18"/>
                          <w:szCs w:val="18"/>
                        </w:rPr>
                        <w:t>幼小中</w:t>
                      </w:r>
                      <w:r w:rsidR="005B6ECB">
                        <w:rPr>
                          <w:rFonts w:ascii="HG丸ｺﾞｼｯｸM-PRO" w:eastAsia="HG丸ｺﾞｼｯｸM-PRO" w:hAnsi="HG丸ｺﾞｼｯｸM-PRO"/>
                          <w:b/>
                          <w:color w:val="000000" w:themeColor="text1"/>
                          <w:w w:val="80"/>
                          <w:sz w:val="18"/>
                          <w:szCs w:val="18"/>
                        </w:rPr>
                        <w:t>支連携，保護者との連携，家庭教育への情報提供</w:t>
                      </w:r>
                      <w:bookmarkStart w:id="1" w:name="_GoBack"/>
                      <w:bookmarkEnd w:id="1"/>
                    </w:p>
                    <w:p w:rsidR="00414284" w:rsidRPr="00A67AA4" w:rsidRDefault="00414284">
                      <w:pPr>
                        <w:rPr>
                          <w:b/>
                          <w:color w:val="000000" w:themeColor="text1"/>
                        </w:rPr>
                      </w:pPr>
                    </w:p>
                  </w:txbxContent>
                </v:textbox>
                <w10:wrap anchorx="margin"/>
              </v:roundrect>
            </w:pict>
          </mc:Fallback>
        </mc:AlternateContent>
      </w:r>
    </w:p>
    <w:p w:rsidR="00A67AA4" w:rsidRDefault="00A67AA4" w:rsidP="00D67985">
      <w:pPr>
        <w:jc w:val="center"/>
        <w:rPr>
          <w:rFonts w:ascii="ＤＦ特太ゴシック体" w:eastAsia="ＤＦ特太ゴシック体" w:hAnsi="HG丸ｺﾞｼｯｸM-PRO"/>
          <w:w w:val="150"/>
          <w:sz w:val="32"/>
          <w:szCs w:val="32"/>
        </w:rPr>
      </w:pPr>
    </w:p>
    <w:p w:rsidR="00D67985" w:rsidRPr="004C3250" w:rsidRDefault="00D67985" w:rsidP="00D67985">
      <w:pPr>
        <w:jc w:val="center"/>
        <w:rPr>
          <w:rFonts w:ascii="ＤＦ特太ゴシック体" w:eastAsia="ＤＦ特太ゴシック体" w:hAnsi="HG丸ｺﾞｼｯｸM-PRO"/>
          <w:w w:val="150"/>
          <w:sz w:val="32"/>
          <w:szCs w:val="32"/>
        </w:rPr>
      </w:pPr>
      <w:r w:rsidRPr="004C3250">
        <w:rPr>
          <w:rFonts w:ascii="ＤＦ特太ゴシック体" w:eastAsia="ＤＦ特太ゴシック体" w:hAnsi="HG丸ｺﾞｼｯｸM-PRO" w:hint="eastAsia"/>
          <w:w w:val="150"/>
          <w:sz w:val="32"/>
          <w:szCs w:val="32"/>
        </w:rPr>
        <w:lastRenderedPageBreak/>
        <w:t>《 学年部別具体目標 》</w:t>
      </w:r>
    </w:p>
    <w:p w:rsidR="00D67985" w:rsidRPr="001A73F2" w:rsidRDefault="001E6423" w:rsidP="007D4748">
      <w:pPr>
        <w:rPr>
          <w:rFonts w:ascii="HG丸ｺﾞｼｯｸM-PRO" w:eastAsia="HG丸ｺﾞｼｯｸM-PRO" w:hAnsi="HG丸ｺﾞｼｯｸM-PRO"/>
          <w:b/>
          <w:sz w:val="28"/>
          <w:szCs w:val="28"/>
        </w:rPr>
      </w:pPr>
      <w:r w:rsidRPr="00457A8B">
        <w:rPr>
          <w:rFonts w:ascii="ＤＦ特太ゴシック体" w:eastAsia="ＤＦ特太ゴシック体" w:hAnsi="ＤＦ特太ゴシック体" w:hint="eastAsia"/>
          <w:sz w:val="28"/>
          <w:szCs w:val="28"/>
        </w:rPr>
        <w:t>◎</w:t>
      </w:r>
      <w:r w:rsidR="00D67985" w:rsidRPr="00457A8B">
        <w:rPr>
          <w:rFonts w:ascii="ＤＦ特太ゴシック体" w:eastAsia="ＤＦ特太ゴシック体" w:hAnsi="ＤＦ特太ゴシック体" w:hint="eastAsia"/>
          <w:sz w:val="28"/>
          <w:szCs w:val="28"/>
        </w:rPr>
        <w:t>確かな学力の育成</w:t>
      </w:r>
      <w:r w:rsidR="00A70F38">
        <w:rPr>
          <w:rFonts w:ascii="ＤＦ特太ゴシック体" w:eastAsia="ＤＦ特太ゴシック体" w:hAnsi="ＤＦ特太ゴシック体" w:hint="eastAsia"/>
          <w:sz w:val="28"/>
          <w:szCs w:val="28"/>
        </w:rPr>
        <w:t xml:space="preserve">　　　</w:t>
      </w:r>
      <w:r w:rsidR="00D67985" w:rsidRPr="001A73F2">
        <w:rPr>
          <w:rFonts w:ascii="HG丸ｺﾞｼｯｸM-PRO" w:eastAsia="HG丸ｺﾞｼｯｸM-PRO" w:hAnsi="HG丸ｺﾞｼｯｸM-PRO" w:hint="eastAsia"/>
          <w:b/>
          <w:sz w:val="28"/>
          <w:szCs w:val="28"/>
        </w:rPr>
        <w:t>「進んで学ぶ子ども」</w:t>
      </w:r>
    </w:p>
    <w:tbl>
      <w:tblPr>
        <w:tblStyle w:val="ab"/>
        <w:tblW w:w="0" w:type="auto"/>
        <w:tblInd w:w="108" w:type="dxa"/>
        <w:tblLook w:val="04A0" w:firstRow="1" w:lastRow="0" w:firstColumn="1" w:lastColumn="0" w:noHBand="0" w:noVBand="1"/>
      </w:tblPr>
      <w:tblGrid>
        <w:gridCol w:w="1930"/>
        <w:gridCol w:w="7002"/>
      </w:tblGrid>
      <w:tr w:rsidR="00D67985" w:rsidRPr="00E008A0" w:rsidTr="00E008A0">
        <w:trPr>
          <w:trHeight w:val="1428"/>
        </w:trPr>
        <w:tc>
          <w:tcPr>
            <w:tcW w:w="1956" w:type="dxa"/>
            <w:tcBorders>
              <w:top w:val="single" w:sz="12" w:space="0" w:color="auto"/>
              <w:left w:val="single" w:sz="12" w:space="0" w:color="auto"/>
            </w:tcBorders>
            <w:shd w:val="clear" w:color="auto" w:fill="FFFFCC"/>
            <w:vAlign w:val="center"/>
          </w:tcPr>
          <w:p w:rsidR="00D67985" w:rsidRPr="00E008A0" w:rsidRDefault="00D67985" w:rsidP="00B91D11">
            <w:pPr>
              <w:jc w:val="center"/>
              <w:rPr>
                <w:rFonts w:ascii="HG丸ｺﾞｼｯｸM-PRO" w:eastAsia="HG丸ｺﾞｼｯｸM-PRO" w:hAnsi="HG丸ｺﾞｼｯｸM-PRO"/>
                <w:b/>
                <w:sz w:val="24"/>
                <w:szCs w:val="24"/>
              </w:rPr>
            </w:pPr>
            <w:r w:rsidRPr="00E008A0">
              <w:rPr>
                <w:rFonts w:ascii="HG丸ｺﾞｼｯｸM-PRO" w:eastAsia="HG丸ｺﾞｼｯｸM-PRO" w:hAnsi="HG丸ｺﾞｼｯｸM-PRO" w:hint="eastAsia"/>
                <w:b/>
                <w:sz w:val="24"/>
                <w:szCs w:val="24"/>
              </w:rPr>
              <w:t>低 学 年 部</w:t>
            </w:r>
          </w:p>
        </w:tc>
        <w:tc>
          <w:tcPr>
            <w:tcW w:w="7116" w:type="dxa"/>
            <w:tcBorders>
              <w:top w:val="single" w:sz="12" w:space="0" w:color="auto"/>
              <w:right w:val="single" w:sz="12" w:space="0" w:color="auto"/>
            </w:tcBorders>
            <w:vAlign w:val="center"/>
          </w:tcPr>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はなしを　しっかりきこう</w:t>
            </w:r>
          </w:p>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じゅんじょにしたがって　よみとろう</w:t>
            </w:r>
          </w:p>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じぶんのかんがえ　おもいを　はっきりはなそう</w:t>
            </w:r>
          </w:p>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かえったらすぐに　しゅくだいにとりくもう（学年×１０分以上）</w:t>
            </w:r>
          </w:p>
        </w:tc>
      </w:tr>
      <w:tr w:rsidR="00D67985" w:rsidRPr="00E008A0" w:rsidTr="00E008A0">
        <w:trPr>
          <w:trHeight w:val="1411"/>
        </w:trPr>
        <w:tc>
          <w:tcPr>
            <w:tcW w:w="1956" w:type="dxa"/>
            <w:tcBorders>
              <w:left w:val="single" w:sz="12" w:space="0" w:color="auto"/>
            </w:tcBorders>
            <w:shd w:val="clear" w:color="auto" w:fill="FFFFCC"/>
            <w:vAlign w:val="center"/>
          </w:tcPr>
          <w:p w:rsidR="00D67985" w:rsidRPr="00E008A0" w:rsidRDefault="00D67985" w:rsidP="00B91D11">
            <w:pPr>
              <w:jc w:val="center"/>
              <w:rPr>
                <w:rFonts w:ascii="HG丸ｺﾞｼｯｸM-PRO" w:eastAsia="HG丸ｺﾞｼｯｸM-PRO" w:hAnsi="HG丸ｺﾞｼｯｸM-PRO"/>
                <w:b/>
                <w:sz w:val="24"/>
                <w:szCs w:val="24"/>
              </w:rPr>
            </w:pPr>
            <w:r w:rsidRPr="00E008A0">
              <w:rPr>
                <w:rFonts w:ascii="HG丸ｺﾞｼｯｸM-PRO" w:eastAsia="HG丸ｺﾞｼｯｸM-PRO" w:hAnsi="HG丸ｺﾞｼｯｸM-PRO" w:hint="eastAsia"/>
                <w:b/>
                <w:sz w:val="24"/>
                <w:szCs w:val="24"/>
              </w:rPr>
              <w:t>中 学 年 部</w:t>
            </w:r>
          </w:p>
        </w:tc>
        <w:tc>
          <w:tcPr>
            <w:tcW w:w="7116" w:type="dxa"/>
            <w:tcBorders>
              <w:right w:val="single" w:sz="12" w:space="0" w:color="auto"/>
            </w:tcBorders>
            <w:vAlign w:val="center"/>
          </w:tcPr>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要点をとらえて聞こう</w:t>
            </w:r>
          </w:p>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書かれている内容を読み取ろう</w:t>
            </w:r>
          </w:p>
          <w:p w:rsidR="00D67985" w:rsidRPr="00E008A0" w:rsidRDefault="00D67985" w:rsidP="00E008A0">
            <w:pPr>
              <w:tabs>
                <w:tab w:val="left" w:pos="4094"/>
              </w:tabs>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筋道立てて　考えや思いを発表しよう</w:t>
            </w:r>
          </w:p>
          <w:p w:rsidR="00D67985" w:rsidRPr="00E008A0" w:rsidRDefault="00D67985" w:rsidP="00E008A0">
            <w:pPr>
              <w:tabs>
                <w:tab w:val="left" w:pos="4820"/>
              </w:tabs>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時間をきめて宿題や自学に取り組もう（学年×１０分以上）</w:t>
            </w:r>
          </w:p>
        </w:tc>
      </w:tr>
      <w:tr w:rsidR="00D67985" w:rsidRPr="00E008A0" w:rsidTr="00E008A0">
        <w:trPr>
          <w:trHeight w:val="1403"/>
        </w:trPr>
        <w:tc>
          <w:tcPr>
            <w:tcW w:w="1956" w:type="dxa"/>
            <w:tcBorders>
              <w:left w:val="single" w:sz="12" w:space="0" w:color="auto"/>
              <w:bottom w:val="single" w:sz="12" w:space="0" w:color="auto"/>
            </w:tcBorders>
            <w:shd w:val="clear" w:color="auto" w:fill="FFFFCC"/>
            <w:vAlign w:val="center"/>
          </w:tcPr>
          <w:p w:rsidR="00D67985" w:rsidRPr="00E008A0" w:rsidRDefault="00D67985" w:rsidP="00B91D11">
            <w:pPr>
              <w:jc w:val="center"/>
              <w:rPr>
                <w:rFonts w:ascii="HG丸ｺﾞｼｯｸM-PRO" w:eastAsia="HG丸ｺﾞｼｯｸM-PRO" w:hAnsi="HG丸ｺﾞｼｯｸM-PRO"/>
                <w:b/>
                <w:szCs w:val="21"/>
              </w:rPr>
            </w:pPr>
            <w:r w:rsidRPr="00E008A0">
              <w:rPr>
                <w:rFonts w:ascii="HG丸ｺﾞｼｯｸM-PRO" w:eastAsia="HG丸ｺﾞｼｯｸM-PRO" w:hAnsi="HG丸ｺﾞｼｯｸM-PRO" w:hint="eastAsia"/>
                <w:b/>
                <w:sz w:val="24"/>
                <w:szCs w:val="24"/>
              </w:rPr>
              <w:t>高 学 年 部</w:t>
            </w:r>
          </w:p>
        </w:tc>
        <w:tc>
          <w:tcPr>
            <w:tcW w:w="7116" w:type="dxa"/>
            <w:tcBorders>
              <w:bottom w:val="single" w:sz="12" w:space="0" w:color="auto"/>
              <w:right w:val="single" w:sz="12" w:space="0" w:color="auto"/>
            </w:tcBorders>
            <w:vAlign w:val="center"/>
          </w:tcPr>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自分の考えを持ち，相手の意図を考えながら話を聞こう</w:t>
            </w:r>
          </w:p>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書かれている内容を正確に読み取ろう</w:t>
            </w:r>
          </w:p>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筋道を立てて　過不足なく説明，表現しよう</w:t>
            </w:r>
          </w:p>
          <w:p w:rsidR="00D67985" w:rsidRPr="00E008A0" w:rsidRDefault="00D67985" w:rsidP="00E008A0">
            <w:pPr>
              <w:spacing w:line="30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宿題や自学に確実に取り組もう（学年×１０分以上）</w:t>
            </w:r>
          </w:p>
        </w:tc>
      </w:tr>
    </w:tbl>
    <w:p w:rsidR="00A70F38" w:rsidRDefault="00A70F38" w:rsidP="00624E05">
      <w:pPr>
        <w:rPr>
          <w:rFonts w:ascii="ＤＦ特太ゴシック体" w:eastAsia="ＤＦ特太ゴシック体" w:hAnsi="ＤＦ特太ゴシック体"/>
          <w:sz w:val="22"/>
        </w:rPr>
      </w:pPr>
    </w:p>
    <w:p w:rsidR="00D67985" w:rsidRPr="001A73F2" w:rsidRDefault="001E6423" w:rsidP="007D4748">
      <w:pPr>
        <w:rPr>
          <w:rFonts w:ascii="HG丸ｺﾞｼｯｸM-PRO" w:eastAsia="HG丸ｺﾞｼｯｸM-PRO" w:hAnsi="HG丸ｺﾞｼｯｸM-PRO"/>
          <w:b/>
          <w:sz w:val="28"/>
          <w:szCs w:val="28"/>
        </w:rPr>
      </w:pPr>
      <w:r w:rsidRPr="00457A8B">
        <w:rPr>
          <w:rFonts w:ascii="ＤＦ特太ゴシック体" w:eastAsia="ＤＦ特太ゴシック体" w:hAnsi="ＤＦ特太ゴシック体" w:hint="eastAsia"/>
          <w:sz w:val="28"/>
          <w:szCs w:val="28"/>
        </w:rPr>
        <w:t>◎</w:t>
      </w:r>
      <w:r w:rsidR="00D67985" w:rsidRPr="00457A8B">
        <w:rPr>
          <w:rFonts w:ascii="ＤＦ特太ゴシック体" w:eastAsia="ＤＦ特太ゴシック体" w:hAnsi="ＤＦ特太ゴシック体" w:hint="eastAsia"/>
          <w:sz w:val="28"/>
          <w:szCs w:val="28"/>
        </w:rPr>
        <w:t>豊かな心の育成</w:t>
      </w:r>
      <w:r w:rsidR="00624E05">
        <w:rPr>
          <w:rFonts w:asciiTheme="majorEastAsia" w:eastAsiaTheme="majorEastAsia" w:hAnsiTheme="majorEastAsia" w:hint="eastAsia"/>
          <w:b/>
          <w:sz w:val="28"/>
          <w:szCs w:val="28"/>
        </w:rPr>
        <w:t xml:space="preserve">　　　　</w:t>
      </w:r>
      <w:r w:rsidR="00D67985" w:rsidRPr="001A73F2">
        <w:rPr>
          <w:rFonts w:ascii="HG丸ｺﾞｼｯｸM-PRO" w:eastAsia="HG丸ｺﾞｼｯｸM-PRO" w:hAnsi="HG丸ｺﾞｼｯｸM-PRO" w:hint="eastAsia"/>
          <w:b/>
          <w:sz w:val="28"/>
          <w:szCs w:val="28"/>
        </w:rPr>
        <w:t>「思いやりのある子ども」</w:t>
      </w:r>
    </w:p>
    <w:tbl>
      <w:tblPr>
        <w:tblStyle w:val="ab"/>
        <w:tblW w:w="9072" w:type="dxa"/>
        <w:tblInd w:w="108" w:type="dxa"/>
        <w:tblLook w:val="04A0" w:firstRow="1" w:lastRow="0" w:firstColumn="1" w:lastColumn="0" w:noHBand="0" w:noVBand="1"/>
      </w:tblPr>
      <w:tblGrid>
        <w:gridCol w:w="2014"/>
        <w:gridCol w:w="7058"/>
      </w:tblGrid>
      <w:tr w:rsidR="00D67985" w:rsidRPr="00E008A0" w:rsidTr="00E008A0">
        <w:trPr>
          <w:trHeight w:val="954"/>
        </w:trPr>
        <w:tc>
          <w:tcPr>
            <w:tcW w:w="2014" w:type="dxa"/>
            <w:tcBorders>
              <w:top w:val="single" w:sz="12" w:space="0" w:color="auto"/>
              <w:left w:val="single" w:sz="12" w:space="0" w:color="auto"/>
            </w:tcBorders>
            <w:shd w:val="clear" w:color="auto" w:fill="FFCCFF"/>
            <w:vAlign w:val="center"/>
          </w:tcPr>
          <w:p w:rsidR="00D67985" w:rsidRPr="00E008A0" w:rsidRDefault="00D67985" w:rsidP="00B91D11">
            <w:pPr>
              <w:jc w:val="center"/>
              <w:rPr>
                <w:rFonts w:ascii="HG丸ｺﾞｼｯｸM-PRO" w:eastAsia="HG丸ｺﾞｼｯｸM-PRO" w:hAnsi="HG丸ｺﾞｼｯｸM-PRO"/>
                <w:b/>
                <w:sz w:val="24"/>
                <w:szCs w:val="24"/>
              </w:rPr>
            </w:pPr>
            <w:r w:rsidRPr="00E008A0">
              <w:rPr>
                <w:rFonts w:ascii="HG丸ｺﾞｼｯｸM-PRO" w:eastAsia="HG丸ｺﾞｼｯｸM-PRO" w:hAnsi="HG丸ｺﾞｼｯｸM-PRO" w:hint="eastAsia"/>
                <w:b/>
                <w:sz w:val="24"/>
                <w:szCs w:val="24"/>
              </w:rPr>
              <w:t>低 学 年 部</w:t>
            </w:r>
          </w:p>
        </w:tc>
        <w:tc>
          <w:tcPr>
            <w:tcW w:w="7058" w:type="dxa"/>
            <w:tcBorders>
              <w:top w:val="single" w:sz="12" w:space="0" w:color="auto"/>
              <w:right w:val="single" w:sz="12" w:space="0" w:color="auto"/>
            </w:tcBorders>
            <w:vAlign w:val="center"/>
          </w:tcPr>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げんきにあいさつしよう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ともだちとなかよくしよう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やくそくや　きまりをまもろう</w:t>
            </w:r>
          </w:p>
        </w:tc>
      </w:tr>
      <w:tr w:rsidR="00D67985" w:rsidRPr="00E008A0" w:rsidTr="00E008A0">
        <w:trPr>
          <w:trHeight w:val="974"/>
        </w:trPr>
        <w:tc>
          <w:tcPr>
            <w:tcW w:w="2014" w:type="dxa"/>
            <w:tcBorders>
              <w:left w:val="single" w:sz="12" w:space="0" w:color="auto"/>
            </w:tcBorders>
            <w:shd w:val="clear" w:color="auto" w:fill="FFCCFF"/>
            <w:vAlign w:val="center"/>
          </w:tcPr>
          <w:p w:rsidR="00D67985" w:rsidRPr="00E008A0" w:rsidRDefault="00D67985" w:rsidP="00B91D11">
            <w:pPr>
              <w:jc w:val="center"/>
              <w:rPr>
                <w:rFonts w:ascii="HG丸ｺﾞｼｯｸM-PRO" w:eastAsia="HG丸ｺﾞｼｯｸM-PRO" w:hAnsi="HG丸ｺﾞｼｯｸM-PRO"/>
                <w:b/>
                <w:sz w:val="24"/>
                <w:szCs w:val="24"/>
              </w:rPr>
            </w:pPr>
            <w:r w:rsidRPr="00E008A0">
              <w:rPr>
                <w:rFonts w:ascii="HG丸ｺﾞｼｯｸM-PRO" w:eastAsia="HG丸ｺﾞｼｯｸM-PRO" w:hAnsi="HG丸ｺﾞｼｯｸM-PRO" w:hint="eastAsia"/>
                <w:b/>
                <w:sz w:val="24"/>
                <w:szCs w:val="24"/>
              </w:rPr>
              <w:t>中 学 年 部</w:t>
            </w:r>
          </w:p>
        </w:tc>
        <w:tc>
          <w:tcPr>
            <w:tcW w:w="7058" w:type="dxa"/>
            <w:tcBorders>
              <w:right w:val="single" w:sz="12" w:space="0" w:color="auto"/>
            </w:tcBorders>
            <w:vAlign w:val="center"/>
          </w:tcPr>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さわやかにあいさつしよう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友だちと協力しよう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相手の気持ちを考えて行動しよう</w:t>
            </w:r>
          </w:p>
        </w:tc>
      </w:tr>
      <w:tr w:rsidR="00D67985" w:rsidRPr="00E008A0" w:rsidTr="00E008A0">
        <w:trPr>
          <w:trHeight w:val="987"/>
        </w:trPr>
        <w:tc>
          <w:tcPr>
            <w:tcW w:w="2014" w:type="dxa"/>
            <w:tcBorders>
              <w:left w:val="single" w:sz="12" w:space="0" w:color="auto"/>
              <w:bottom w:val="single" w:sz="12" w:space="0" w:color="auto"/>
            </w:tcBorders>
            <w:shd w:val="clear" w:color="auto" w:fill="FFCCFF"/>
            <w:vAlign w:val="center"/>
          </w:tcPr>
          <w:p w:rsidR="00D67985" w:rsidRPr="00E008A0" w:rsidRDefault="00D67985" w:rsidP="00B91D11">
            <w:pPr>
              <w:jc w:val="center"/>
              <w:rPr>
                <w:rFonts w:ascii="HG丸ｺﾞｼｯｸM-PRO" w:eastAsia="HG丸ｺﾞｼｯｸM-PRO" w:hAnsi="HG丸ｺﾞｼｯｸM-PRO"/>
                <w:b/>
                <w:szCs w:val="21"/>
              </w:rPr>
            </w:pPr>
            <w:r w:rsidRPr="00E008A0">
              <w:rPr>
                <w:rFonts w:ascii="HG丸ｺﾞｼｯｸM-PRO" w:eastAsia="HG丸ｺﾞｼｯｸM-PRO" w:hAnsi="HG丸ｺﾞｼｯｸM-PRO" w:hint="eastAsia"/>
                <w:b/>
                <w:sz w:val="24"/>
                <w:szCs w:val="24"/>
              </w:rPr>
              <w:t>高 学 年 部</w:t>
            </w:r>
          </w:p>
        </w:tc>
        <w:tc>
          <w:tcPr>
            <w:tcW w:w="7058" w:type="dxa"/>
            <w:tcBorders>
              <w:bottom w:val="single" w:sz="12" w:space="0" w:color="auto"/>
              <w:right w:val="single" w:sz="12" w:space="0" w:color="auto"/>
            </w:tcBorders>
            <w:vAlign w:val="center"/>
          </w:tcPr>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場に応じたあいさつをしよう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友だちと互いにみがきあおう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自分の責任を果たす行動をしよう</w:t>
            </w:r>
          </w:p>
        </w:tc>
      </w:tr>
    </w:tbl>
    <w:p w:rsidR="00A70F38" w:rsidRDefault="00A70F38" w:rsidP="00624E05">
      <w:pPr>
        <w:rPr>
          <w:rFonts w:ascii="ＤＦ特太ゴシック体" w:eastAsia="ＤＦ特太ゴシック体" w:hAnsi="ＤＦ特太ゴシック体"/>
          <w:sz w:val="22"/>
        </w:rPr>
      </w:pPr>
    </w:p>
    <w:p w:rsidR="00D67985" w:rsidRPr="001A73F2" w:rsidRDefault="001E6423" w:rsidP="007D4748">
      <w:pPr>
        <w:rPr>
          <w:rFonts w:ascii="HG丸ｺﾞｼｯｸM-PRO" w:eastAsia="HG丸ｺﾞｼｯｸM-PRO" w:hAnsi="HG丸ｺﾞｼｯｸM-PRO"/>
          <w:b/>
          <w:sz w:val="28"/>
          <w:szCs w:val="28"/>
        </w:rPr>
      </w:pPr>
      <w:r w:rsidRPr="00457A8B">
        <w:rPr>
          <w:rFonts w:ascii="ＤＦ特太ゴシック体" w:eastAsia="ＤＦ特太ゴシック体" w:hAnsi="ＤＦ特太ゴシック体" w:hint="eastAsia"/>
          <w:sz w:val="28"/>
          <w:szCs w:val="28"/>
        </w:rPr>
        <w:t>◎</w:t>
      </w:r>
      <w:r w:rsidR="00D67985" w:rsidRPr="00457A8B">
        <w:rPr>
          <w:rFonts w:ascii="ＤＦ特太ゴシック体" w:eastAsia="ＤＦ特太ゴシック体" w:hAnsi="ＤＦ特太ゴシック体" w:hint="eastAsia"/>
          <w:sz w:val="28"/>
          <w:szCs w:val="28"/>
        </w:rPr>
        <w:t>健やかな体の育成</w:t>
      </w:r>
      <w:r w:rsidR="00624E05">
        <w:rPr>
          <w:rFonts w:asciiTheme="majorEastAsia" w:eastAsiaTheme="majorEastAsia" w:hAnsiTheme="majorEastAsia" w:hint="eastAsia"/>
          <w:b/>
          <w:sz w:val="28"/>
          <w:szCs w:val="28"/>
        </w:rPr>
        <w:t xml:space="preserve">　</w:t>
      </w:r>
      <w:r w:rsidR="007D4748">
        <w:rPr>
          <w:rFonts w:asciiTheme="majorEastAsia" w:eastAsiaTheme="majorEastAsia" w:hAnsiTheme="majorEastAsia" w:hint="eastAsia"/>
          <w:b/>
          <w:sz w:val="28"/>
          <w:szCs w:val="28"/>
        </w:rPr>
        <w:t xml:space="preserve">　　</w:t>
      </w:r>
      <w:r w:rsidR="00D67985" w:rsidRPr="001A73F2">
        <w:rPr>
          <w:rFonts w:ascii="HG丸ｺﾞｼｯｸM-PRO" w:eastAsia="HG丸ｺﾞｼｯｸM-PRO" w:hAnsi="HG丸ｺﾞｼｯｸM-PRO" w:hint="eastAsia"/>
          <w:b/>
          <w:sz w:val="28"/>
          <w:szCs w:val="28"/>
        </w:rPr>
        <w:t>「たくましい子ども」</w:t>
      </w:r>
    </w:p>
    <w:tbl>
      <w:tblPr>
        <w:tblStyle w:val="ab"/>
        <w:tblW w:w="9072" w:type="dxa"/>
        <w:tblInd w:w="108" w:type="dxa"/>
        <w:tblLook w:val="04A0" w:firstRow="1" w:lastRow="0" w:firstColumn="1" w:lastColumn="0" w:noHBand="0" w:noVBand="1"/>
      </w:tblPr>
      <w:tblGrid>
        <w:gridCol w:w="2014"/>
        <w:gridCol w:w="7058"/>
      </w:tblGrid>
      <w:tr w:rsidR="00D67985" w:rsidRPr="00E008A0" w:rsidTr="00E008A0">
        <w:trPr>
          <w:trHeight w:val="971"/>
        </w:trPr>
        <w:tc>
          <w:tcPr>
            <w:tcW w:w="2014" w:type="dxa"/>
            <w:tcBorders>
              <w:top w:val="single" w:sz="12" w:space="0" w:color="auto"/>
              <w:left w:val="single" w:sz="12" w:space="0" w:color="auto"/>
            </w:tcBorders>
            <w:shd w:val="clear" w:color="auto" w:fill="DAEEF3" w:themeFill="accent5" w:themeFillTint="33"/>
            <w:vAlign w:val="center"/>
          </w:tcPr>
          <w:p w:rsidR="00D67985" w:rsidRPr="00E008A0" w:rsidRDefault="00D67985" w:rsidP="00B91D11">
            <w:pPr>
              <w:jc w:val="center"/>
              <w:rPr>
                <w:rFonts w:ascii="HG丸ｺﾞｼｯｸM-PRO" w:eastAsia="HG丸ｺﾞｼｯｸM-PRO" w:hAnsi="HG丸ｺﾞｼｯｸM-PRO"/>
                <w:b/>
                <w:sz w:val="24"/>
                <w:szCs w:val="24"/>
              </w:rPr>
            </w:pPr>
            <w:r w:rsidRPr="00E008A0">
              <w:rPr>
                <w:rFonts w:ascii="HG丸ｺﾞｼｯｸM-PRO" w:eastAsia="HG丸ｺﾞｼｯｸM-PRO" w:hAnsi="HG丸ｺﾞｼｯｸM-PRO" w:hint="eastAsia"/>
                <w:b/>
                <w:sz w:val="24"/>
                <w:szCs w:val="24"/>
              </w:rPr>
              <w:t>低 学 年 部</w:t>
            </w:r>
          </w:p>
        </w:tc>
        <w:tc>
          <w:tcPr>
            <w:tcW w:w="7058" w:type="dxa"/>
            <w:tcBorders>
              <w:top w:val="single" w:sz="12" w:space="0" w:color="auto"/>
              <w:right w:val="single" w:sz="12" w:space="0" w:color="auto"/>
            </w:tcBorders>
            <w:vAlign w:val="center"/>
          </w:tcPr>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げんきいっぱい　あそぼう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あんぜんに　きをつけて　あそぼう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たのしく　あそぼう</w:t>
            </w:r>
          </w:p>
        </w:tc>
      </w:tr>
      <w:tr w:rsidR="00D67985" w:rsidRPr="00E008A0" w:rsidTr="00E008A0">
        <w:trPr>
          <w:trHeight w:val="978"/>
        </w:trPr>
        <w:tc>
          <w:tcPr>
            <w:tcW w:w="2014" w:type="dxa"/>
            <w:tcBorders>
              <w:left w:val="single" w:sz="12" w:space="0" w:color="auto"/>
            </w:tcBorders>
            <w:shd w:val="clear" w:color="auto" w:fill="DAEEF3" w:themeFill="accent5" w:themeFillTint="33"/>
            <w:vAlign w:val="center"/>
          </w:tcPr>
          <w:p w:rsidR="00D67985" w:rsidRPr="00E008A0" w:rsidRDefault="00D67985" w:rsidP="00B91D11">
            <w:pPr>
              <w:jc w:val="center"/>
              <w:rPr>
                <w:rFonts w:ascii="HG丸ｺﾞｼｯｸM-PRO" w:eastAsia="HG丸ｺﾞｼｯｸM-PRO" w:hAnsi="HG丸ｺﾞｼｯｸM-PRO"/>
                <w:b/>
                <w:sz w:val="24"/>
                <w:szCs w:val="24"/>
              </w:rPr>
            </w:pPr>
            <w:r w:rsidRPr="00E008A0">
              <w:rPr>
                <w:rFonts w:ascii="HG丸ｺﾞｼｯｸM-PRO" w:eastAsia="HG丸ｺﾞｼｯｸM-PRO" w:hAnsi="HG丸ｺﾞｼｯｸM-PRO" w:hint="eastAsia"/>
                <w:b/>
                <w:sz w:val="24"/>
                <w:szCs w:val="24"/>
              </w:rPr>
              <w:t>中 学 年 部</w:t>
            </w:r>
          </w:p>
        </w:tc>
        <w:tc>
          <w:tcPr>
            <w:tcW w:w="7058" w:type="dxa"/>
            <w:tcBorders>
              <w:right w:val="single" w:sz="12" w:space="0" w:color="auto"/>
            </w:tcBorders>
            <w:vAlign w:val="center"/>
          </w:tcPr>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自分の健康に関心を持とう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自他の安全に気をつけて行動しよう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楽しく　運動しよう</w:t>
            </w:r>
          </w:p>
        </w:tc>
      </w:tr>
      <w:tr w:rsidR="00D67985" w:rsidRPr="00E008A0" w:rsidTr="00E008A0">
        <w:trPr>
          <w:trHeight w:val="978"/>
        </w:trPr>
        <w:tc>
          <w:tcPr>
            <w:tcW w:w="2014" w:type="dxa"/>
            <w:tcBorders>
              <w:left w:val="single" w:sz="12" w:space="0" w:color="auto"/>
              <w:bottom w:val="single" w:sz="12" w:space="0" w:color="auto"/>
            </w:tcBorders>
            <w:shd w:val="clear" w:color="auto" w:fill="DAEEF3" w:themeFill="accent5" w:themeFillTint="33"/>
            <w:vAlign w:val="center"/>
          </w:tcPr>
          <w:p w:rsidR="00D67985" w:rsidRPr="00E008A0" w:rsidRDefault="00D67985" w:rsidP="00B91D11">
            <w:pPr>
              <w:jc w:val="center"/>
              <w:rPr>
                <w:rFonts w:ascii="HG丸ｺﾞｼｯｸM-PRO" w:eastAsia="HG丸ｺﾞｼｯｸM-PRO" w:hAnsi="HG丸ｺﾞｼｯｸM-PRO"/>
                <w:b/>
                <w:szCs w:val="21"/>
              </w:rPr>
            </w:pPr>
            <w:r w:rsidRPr="00E008A0">
              <w:rPr>
                <w:rFonts w:ascii="HG丸ｺﾞｼｯｸM-PRO" w:eastAsia="HG丸ｺﾞｼｯｸM-PRO" w:hAnsi="HG丸ｺﾞｼｯｸM-PRO" w:hint="eastAsia"/>
                <w:b/>
                <w:sz w:val="24"/>
                <w:szCs w:val="24"/>
              </w:rPr>
              <w:t>高 学 年 部</w:t>
            </w:r>
          </w:p>
        </w:tc>
        <w:tc>
          <w:tcPr>
            <w:tcW w:w="7058" w:type="dxa"/>
            <w:tcBorders>
              <w:bottom w:val="single" w:sz="12" w:space="0" w:color="auto"/>
              <w:right w:val="single" w:sz="12" w:space="0" w:color="auto"/>
            </w:tcBorders>
            <w:vAlign w:val="center"/>
          </w:tcPr>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健康と安全に関心を持とう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自他の生命を尊重して行動しよう</w:t>
            </w:r>
          </w:p>
          <w:p w:rsidR="00D67985" w:rsidRPr="00E008A0" w:rsidRDefault="00D67985" w:rsidP="00E008A0">
            <w:pPr>
              <w:spacing w:line="280" w:lineRule="exact"/>
              <w:rPr>
                <w:rFonts w:ascii="HG丸ｺﾞｼｯｸM-PRO" w:eastAsia="HG丸ｺﾞｼｯｸM-PRO" w:hAnsi="HG丸ｺﾞｼｯｸM-PRO"/>
                <w:szCs w:val="21"/>
              </w:rPr>
            </w:pPr>
            <w:r w:rsidRPr="00E008A0">
              <w:rPr>
                <w:rFonts w:ascii="HG丸ｺﾞｼｯｸM-PRO" w:eastAsia="HG丸ｺﾞｼｯｸM-PRO" w:hAnsi="HG丸ｺﾞｼｯｸM-PRO" w:hint="eastAsia"/>
                <w:szCs w:val="21"/>
              </w:rPr>
              <w:t>体力づくりに根気強く取り組もう</w:t>
            </w:r>
          </w:p>
        </w:tc>
      </w:tr>
    </w:tbl>
    <w:p w:rsidR="007D4748" w:rsidRDefault="007D4748" w:rsidP="0046002F">
      <w:pPr>
        <w:widowControl/>
        <w:jc w:val="center"/>
        <w:rPr>
          <w:rFonts w:ascii="ＤＦ特太ゴシック体" w:eastAsia="ＤＦ特太ゴシック体" w:hAnsi="HG丸ｺﾞｼｯｸM-PRO"/>
          <w:w w:val="150"/>
          <w:sz w:val="32"/>
          <w:szCs w:val="32"/>
        </w:rPr>
      </w:pPr>
    </w:p>
    <w:sectPr w:rsidR="007D4748" w:rsidSect="00FD0E59">
      <w:footerReference w:type="default" r:id="rId8"/>
      <w:pgSz w:w="11906" w:h="16838" w:code="9"/>
      <w:pgMar w:top="1418" w:right="1418" w:bottom="1418" w:left="1418" w:header="851" w:footer="567" w:gutter="0"/>
      <w:pgNumType w:fmt="numberInDash" w:start="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239" w:rsidRDefault="00741239" w:rsidP="0076439F">
      <w:r>
        <w:separator/>
      </w:r>
    </w:p>
  </w:endnote>
  <w:endnote w:type="continuationSeparator" w:id="0">
    <w:p w:rsidR="00741239" w:rsidRDefault="00741239" w:rsidP="0076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59" w:rsidRDefault="00FD0E59" w:rsidP="00647F5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239" w:rsidRDefault="00741239" w:rsidP="0076439F">
      <w:r>
        <w:separator/>
      </w:r>
    </w:p>
  </w:footnote>
  <w:footnote w:type="continuationSeparator" w:id="0">
    <w:p w:rsidR="00741239" w:rsidRDefault="00741239" w:rsidP="0076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104C"/>
    <w:multiLevelType w:val="hybridMultilevel"/>
    <w:tmpl w:val="7D98C492"/>
    <w:lvl w:ilvl="0" w:tplc="25A8E0CC">
      <w:start w:val="3"/>
      <w:numFmt w:val="bullet"/>
      <w:lvlText w:val="※"/>
      <w:lvlJc w:val="left"/>
      <w:pPr>
        <w:ind w:left="480" w:hanging="360"/>
      </w:pPr>
      <w:rPr>
        <w:rFonts w:ascii="游明朝" w:eastAsia="游明朝" w:hAnsi="游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68CF0842"/>
    <w:multiLevelType w:val="hybridMultilevel"/>
    <w:tmpl w:val="83CE1960"/>
    <w:lvl w:ilvl="0" w:tplc="2B64ED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52221B"/>
    <w:multiLevelType w:val="hybridMultilevel"/>
    <w:tmpl w:val="2DA8ED86"/>
    <w:lvl w:ilvl="0" w:tplc="1F2405C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72119"/>
    <w:multiLevelType w:val="hybridMultilevel"/>
    <w:tmpl w:val="9BEE7944"/>
    <w:lvl w:ilvl="0" w:tplc="3C6C4F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4097">
      <v:textbox inset="5.85pt,.7pt,5.85pt,.7pt"/>
      <o:colormru v:ext="edit" colors="#ff6,#fcf,#c6d9f1,white,#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38"/>
    <w:rsid w:val="00043679"/>
    <w:rsid w:val="00044AFB"/>
    <w:rsid w:val="00086B63"/>
    <w:rsid w:val="000C5C2A"/>
    <w:rsid w:val="000D52B8"/>
    <w:rsid w:val="000D67FB"/>
    <w:rsid w:val="000E2227"/>
    <w:rsid w:val="000E2491"/>
    <w:rsid w:val="000F47CE"/>
    <w:rsid w:val="00103B16"/>
    <w:rsid w:val="001148A5"/>
    <w:rsid w:val="00126A12"/>
    <w:rsid w:val="001650E0"/>
    <w:rsid w:val="001665EB"/>
    <w:rsid w:val="00177F9E"/>
    <w:rsid w:val="001A73F2"/>
    <w:rsid w:val="001D480E"/>
    <w:rsid w:val="001E6423"/>
    <w:rsid w:val="001F3D05"/>
    <w:rsid w:val="001F4870"/>
    <w:rsid w:val="00223EEC"/>
    <w:rsid w:val="00240EFE"/>
    <w:rsid w:val="0024311D"/>
    <w:rsid w:val="00255202"/>
    <w:rsid w:val="002613F5"/>
    <w:rsid w:val="0028315B"/>
    <w:rsid w:val="002D086F"/>
    <w:rsid w:val="003057F5"/>
    <w:rsid w:val="00333B00"/>
    <w:rsid w:val="0033479D"/>
    <w:rsid w:val="003569DC"/>
    <w:rsid w:val="00362D54"/>
    <w:rsid w:val="00365504"/>
    <w:rsid w:val="003B693B"/>
    <w:rsid w:val="003D3DB2"/>
    <w:rsid w:val="003D56A7"/>
    <w:rsid w:val="003E2BCD"/>
    <w:rsid w:val="003F0353"/>
    <w:rsid w:val="003F3A07"/>
    <w:rsid w:val="003F6FFF"/>
    <w:rsid w:val="00411A44"/>
    <w:rsid w:val="00414284"/>
    <w:rsid w:val="00423032"/>
    <w:rsid w:val="0044556B"/>
    <w:rsid w:val="00457A8B"/>
    <w:rsid w:val="0046002F"/>
    <w:rsid w:val="00492CB3"/>
    <w:rsid w:val="004C3250"/>
    <w:rsid w:val="004D159E"/>
    <w:rsid w:val="004E4F11"/>
    <w:rsid w:val="004F5DDA"/>
    <w:rsid w:val="005307B2"/>
    <w:rsid w:val="00532475"/>
    <w:rsid w:val="00532DEB"/>
    <w:rsid w:val="005A69FD"/>
    <w:rsid w:val="005B4138"/>
    <w:rsid w:val="005B6ECB"/>
    <w:rsid w:val="005C31E3"/>
    <w:rsid w:val="005C49E0"/>
    <w:rsid w:val="005D02C6"/>
    <w:rsid w:val="005E149B"/>
    <w:rsid w:val="005F1724"/>
    <w:rsid w:val="0060564A"/>
    <w:rsid w:val="006102F5"/>
    <w:rsid w:val="00624E05"/>
    <w:rsid w:val="00647F5F"/>
    <w:rsid w:val="00655802"/>
    <w:rsid w:val="00661468"/>
    <w:rsid w:val="00673E1D"/>
    <w:rsid w:val="0068043E"/>
    <w:rsid w:val="006C60D6"/>
    <w:rsid w:val="006D2203"/>
    <w:rsid w:val="006E5AB9"/>
    <w:rsid w:val="00735E84"/>
    <w:rsid w:val="00741239"/>
    <w:rsid w:val="007600FB"/>
    <w:rsid w:val="0076439F"/>
    <w:rsid w:val="00770AE5"/>
    <w:rsid w:val="0077760D"/>
    <w:rsid w:val="00790CCA"/>
    <w:rsid w:val="007D4748"/>
    <w:rsid w:val="00822968"/>
    <w:rsid w:val="0084315A"/>
    <w:rsid w:val="00851505"/>
    <w:rsid w:val="00863C6E"/>
    <w:rsid w:val="00880F2E"/>
    <w:rsid w:val="008A1089"/>
    <w:rsid w:val="008F23F8"/>
    <w:rsid w:val="00902724"/>
    <w:rsid w:val="009256D6"/>
    <w:rsid w:val="00941B6C"/>
    <w:rsid w:val="009607FE"/>
    <w:rsid w:val="009A550A"/>
    <w:rsid w:val="009B77ED"/>
    <w:rsid w:val="00A127A2"/>
    <w:rsid w:val="00A24A43"/>
    <w:rsid w:val="00A44B24"/>
    <w:rsid w:val="00A55E1C"/>
    <w:rsid w:val="00A57D68"/>
    <w:rsid w:val="00A60F1E"/>
    <w:rsid w:val="00A67AA4"/>
    <w:rsid w:val="00A70F38"/>
    <w:rsid w:val="00A735C4"/>
    <w:rsid w:val="00A80522"/>
    <w:rsid w:val="00AE1E5F"/>
    <w:rsid w:val="00B336C1"/>
    <w:rsid w:val="00B43425"/>
    <w:rsid w:val="00B61781"/>
    <w:rsid w:val="00B92616"/>
    <w:rsid w:val="00BA759B"/>
    <w:rsid w:val="00BF57A3"/>
    <w:rsid w:val="00C12B94"/>
    <w:rsid w:val="00C54537"/>
    <w:rsid w:val="00C71439"/>
    <w:rsid w:val="00C90A28"/>
    <w:rsid w:val="00CA04F6"/>
    <w:rsid w:val="00CB391A"/>
    <w:rsid w:val="00CD1FE6"/>
    <w:rsid w:val="00CE42B7"/>
    <w:rsid w:val="00CF19B9"/>
    <w:rsid w:val="00D1030E"/>
    <w:rsid w:val="00D174C6"/>
    <w:rsid w:val="00D22CB0"/>
    <w:rsid w:val="00D5501E"/>
    <w:rsid w:val="00D67985"/>
    <w:rsid w:val="00D73E89"/>
    <w:rsid w:val="00D94176"/>
    <w:rsid w:val="00DA699A"/>
    <w:rsid w:val="00DA7010"/>
    <w:rsid w:val="00DC7A30"/>
    <w:rsid w:val="00DC7FAC"/>
    <w:rsid w:val="00DE5C22"/>
    <w:rsid w:val="00E008A0"/>
    <w:rsid w:val="00E04393"/>
    <w:rsid w:val="00E43B9D"/>
    <w:rsid w:val="00EB0034"/>
    <w:rsid w:val="00F01F47"/>
    <w:rsid w:val="00F2008A"/>
    <w:rsid w:val="00F24238"/>
    <w:rsid w:val="00F47350"/>
    <w:rsid w:val="00FB59E1"/>
    <w:rsid w:val="00FD0E59"/>
    <w:rsid w:val="00FE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f6,#fcf,#c6d9f1,white,#ccecff"/>
    </o:shapedefaults>
    <o:shapelayout v:ext="edit">
      <o:idmap v:ext="edit" data="1"/>
    </o:shapelayout>
  </w:shapeDefaults>
  <w:decimalSymbol w:val="."/>
  <w:listSeparator w:val=","/>
  <w14:docId w14:val="072B10B2"/>
  <w15:docId w15:val="{EA51D395-45D7-4A56-8B0B-FD9672A6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238"/>
  </w:style>
  <w:style w:type="character" w:customStyle="1" w:styleId="a4">
    <w:name w:val="日付 (文字)"/>
    <w:basedOn w:val="a0"/>
    <w:link w:val="a3"/>
    <w:uiPriority w:val="99"/>
    <w:semiHidden/>
    <w:rsid w:val="00F24238"/>
  </w:style>
  <w:style w:type="paragraph" w:styleId="a5">
    <w:name w:val="Balloon Text"/>
    <w:basedOn w:val="a"/>
    <w:link w:val="a6"/>
    <w:uiPriority w:val="99"/>
    <w:semiHidden/>
    <w:unhideWhenUsed/>
    <w:rsid w:val="00F200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008A"/>
    <w:rPr>
      <w:rFonts w:asciiTheme="majorHAnsi" w:eastAsiaTheme="majorEastAsia" w:hAnsiTheme="majorHAnsi" w:cstheme="majorBidi"/>
      <w:sz w:val="18"/>
      <w:szCs w:val="18"/>
    </w:rPr>
  </w:style>
  <w:style w:type="paragraph" w:styleId="a7">
    <w:name w:val="header"/>
    <w:basedOn w:val="a"/>
    <w:link w:val="a8"/>
    <w:uiPriority w:val="99"/>
    <w:unhideWhenUsed/>
    <w:rsid w:val="0076439F"/>
    <w:pPr>
      <w:tabs>
        <w:tab w:val="center" w:pos="4252"/>
        <w:tab w:val="right" w:pos="8504"/>
      </w:tabs>
      <w:snapToGrid w:val="0"/>
    </w:pPr>
  </w:style>
  <w:style w:type="character" w:customStyle="1" w:styleId="a8">
    <w:name w:val="ヘッダー (文字)"/>
    <w:basedOn w:val="a0"/>
    <w:link w:val="a7"/>
    <w:uiPriority w:val="99"/>
    <w:rsid w:val="0076439F"/>
  </w:style>
  <w:style w:type="paragraph" w:styleId="a9">
    <w:name w:val="footer"/>
    <w:basedOn w:val="a"/>
    <w:link w:val="aa"/>
    <w:uiPriority w:val="99"/>
    <w:unhideWhenUsed/>
    <w:rsid w:val="0076439F"/>
    <w:pPr>
      <w:tabs>
        <w:tab w:val="center" w:pos="4252"/>
        <w:tab w:val="right" w:pos="8504"/>
      </w:tabs>
      <w:snapToGrid w:val="0"/>
    </w:pPr>
  </w:style>
  <w:style w:type="character" w:customStyle="1" w:styleId="aa">
    <w:name w:val="フッター (文字)"/>
    <w:basedOn w:val="a0"/>
    <w:link w:val="a9"/>
    <w:uiPriority w:val="99"/>
    <w:rsid w:val="0076439F"/>
  </w:style>
  <w:style w:type="table" w:styleId="ab">
    <w:name w:val="Table Grid"/>
    <w:basedOn w:val="a1"/>
    <w:uiPriority w:val="39"/>
    <w:rsid w:val="001D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679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10B61-E3A8-4307-8844-410CBD8E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E06SAPC002</dc:creator>
  <cp:lastModifiedBy>E06SAPC101</cp:lastModifiedBy>
  <cp:revision>24</cp:revision>
  <cp:lastPrinted>2021-03-22T08:51:00Z</cp:lastPrinted>
  <dcterms:created xsi:type="dcterms:W3CDTF">2021-03-15T02:34:00Z</dcterms:created>
  <dcterms:modified xsi:type="dcterms:W3CDTF">2021-03-22T08:54:00Z</dcterms:modified>
</cp:coreProperties>
</file>